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01D2D" w14:textId="4BC6CFF7" w:rsidR="00505773" w:rsidRPr="00FB69F6" w:rsidRDefault="000B0414" w:rsidP="00505773">
      <w:pPr>
        <w:jc w:val="center"/>
        <w:rPr>
          <w:rFonts w:ascii="Arial Rounded MT Bold" w:hAnsi="Arial Rounded MT Bold"/>
          <w:b/>
          <w:sz w:val="22"/>
          <w:szCs w:val="20"/>
        </w:rPr>
      </w:pPr>
      <w:bookmarkStart w:id="0" w:name="_GoBack"/>
      <w:bookmarkEnd w:id="0"/>
      <w:r w:rsidRPr="00FB69F6">
        <w:rPr>
          <w:rFonts w:ascii="Arial Rounded MT Bold" w:hAnsi="Arial Rounded MT Bold"/>
          <w:b/>
          <w:sz w:val="22"/>
          <w:szCs w:val="20"/>
        </w:rPr>
        <w:t>18</w:t>
      </w:r>
      <w:r w:rsidR="00505773" w:rsidRPr="00FB69F6">
        <w:rPr>
          <w:rFonts w:ascii="Arial Rounded MT Bold" w:hAnsi="Arial Rounded MT Bold"/>
          <w:b/>
          <w:sz w:val="22"/>
          <w:szCs w:val="20"/>
        </w:rPr>
        <w:t>. Düsseldorfer Fortbildungstag</w:t>
      </w:r>
    </w:p>
    <w:p w14:paraId="12EBF98D" w14:textId="7FF6EE62" w:rsidR="00505773" w:rsidRPr="00FB69F6" w:rsidRDefault="00ED75B8" w:rsidP="00505773">
      <w:pPr>
        <w:jc w:val="center"/>
        <w:rPr>
          <w:rFonts w:ascii="Arial Rounded MT Bold" w:hAnsi="Arial Rounded MT Bold"/>
          <w:b/>
          <w:sz w:val="22"/>
          <w:szCs w:val="20"/>
        </w:rPr>
      </w:pPr>
      <w:r w:rsidRPr="00FB69F6">
        <w:rPr>
          <w:rFonts w:ascii="Arial Rounded MT Bold" w:hAnsi="Arial Rounded MT Bold"/>
          <w:b/>
          <w:sz w:val="22"/>
          <w:szCs w:val="20"/>
        </w:rPr>
        <w:t>Der juvenile Patient</w:t>
      </w:r>
    </w:p>
    <w:p w14:paraId="01D16487" w14:textId="77777777" w:rsidR="00505773" w:rsidRPr="003A7D89" w:rsidRDefault="00505773" w:rsidP="00505773">
      <w:pPr>
        <w:jc w:val="center"/>
        <w:rPr>
          <w:b/>
          <w:sz w:val="20"/>
          <w:szCs w:val="20"/>
        </w:rPr>
      </w:pPr>
    </w:p>
    <w:p w14:paraId="590A3B66" w14:textId="6A942D18" w:rsidR="00505773" w:rsidRPr="003A7D89" w:rsidRDefault="00505773" w:rsidP="00505773">
      <w:pPr>
        <w:jc w:val="center"/>
        <w:rPr>
          <w:rFonts w:ascii="Arial Narrow" w:hAnsi="Arial Narrow"/>
          <w:b/>
          <w:sz w:val="20"/>
          <w:szCs w:val="20"/>
        </w:rPr>
      </w:pPr>
      <w:r w:rsidRPr="003A7D89">
        <w:rPr>
          <w:rFonts w:ascii="Arial Narrow" w:hAnsi="Arial Narrow"/>
          <w:b/>
          <w:sz w:val="20"/>
          <w:szCs w:val="20"/>
        </w:rPr>
        <w:t xml:space="preserve">am Samstag, </w:t>
      </w:r>
      <w:r w:rsidR="00ED75B8" w:rsidRPr="003A7D89">
        <w:rPr>
          <w:rFonts w:ascii="Arial Narrow" w:hAnsi="Arial Narrow"/>
          <w:b/>
          <w:sz w:val="20"/>
          <w:szCs w:val="20"/>
        </w:rPr>
        <w:t>05</w:t>
      </w:r>
      <w:r w:rsidRPr="003A7D89">
        <w:rPr>
          <w:rFonts w:ascii="Arial Narrow" w:hAnsi="Arial Narrow"/>
          <w:b/>
          <w:sz w:val="20"/>
          <w:szCs w:val="20"/>
        </w:rPr>
        <w:t xml:space="preserve">. </w:t>
      </w:r>
      <w:r w:rsidR="00AA600F" w:rsidRPr="003A7D89">
        <w:rPr>
          <w:rFonts w:ascii="Arial Narrow" w:hAnsi="Arial Narrow"/>
          <w:b/>
          <w:sz w:val="20"/>
          <w:szCs w:val="20"/>
        </w:rPr>
        <w:t>Mai 2017</w:t>
      </w:r>
      <w:r w:rsidRPr="003A7D89">
        <w:rPr>
          <w:rFonts w:ascii="Arial Narrow" w:hAnsi="Arial Narrow"/>
          <w:b/>
          <w:sz w:val="20"/>
          <w:szCs w:val="20"/>
        </w:rPr>
        <w:t>, von 8:45 Uhr bis 1</w:t>
      </w:r>
      <w:r w:rsidR="00722474" w:rsidRPr="003A7D89">
        <w:rPr>
          <w:rFonts w:ascii="Arial Narrow" w:hAnsi="Arial Narrow"/>
          <w:b/>
          <w:sz w:val="20"/>
          <w:szCs w:val="20"/>
        </w:rPr>
        <w:t>9:15</w:t>
      </w:r>
      <w:r w:rsidRPr="003A7D89">
        <w:rPr>
          <w:rFonts w:ascii="Arial Narrow" w:hAnsi="Arial Narrow"/>
          <w:b/>
          <w:sz w:val="20"/>
          <w:szCs w:val="20"/>
        </w:rPr>
        <w:t xml:space="preserve"> Uhr</w:t>
      </w:r>
    </w:p>
    <w:p w14:paraId="7895A646" w14:textId="77777777" w:rsidR="00505773" w:rsidRPr="003A7D89" w:rsidRDefault="00505773" w:rsidP="00505773">
      <w:pPr>
        <w:jc w:val="center"/>
        <w:rPr>
          <w:b/>
          <w:sz w:val="20"/>
          <w:szCs w:val="20"/>
        </w:rPr>
      </w:pPr>
    </w:p>
    <w:p w14:paraId="2018C3B1" w14:textId="77777777" w:rsidR="00505773" w:rsidRPr="003A7D89" w:rsidRDefault="00505773" w:rsidP="00505773">
      <w:pPr>
        <w:jc w:val="center"/>
        <w:rPr>
          <w:rFonts w:ascii="Arial Narrow" w:hAnsi="Arial Narrow"/>
          <w:sz w:val="20"/>
          <w:szCs w:val="20"/>
        </w:rPr>
      </w:pPr>
      <w:r w:rsidRPr="003A7D89">
        <w:rPr>
          <w:rFonts w:ascii="Arial Narrow" w:hAnsi="Arial Narrow"/>
          <w:sz w:val="20"/>
          <w:szCs w:val="20"/>
        </w:rPr>
        <w:t>Veranstaltungsort:</w:t>
      </w:r>
    </w:p>
    <w:p w14:paraId="7118254E" w14:textId="5BD7C5A5" w:rsidR="00505773" w:rsidRPr="003A7D89" w:rsidRDefault="00ED75B8" w:rsidP="00505773">
      <w:pPr>
        <w:jc w:val="center"/>
        <w:rPr>
          <w:rFonts w:ascii="Arial Narrow" w:hAnsi="Arial Narrow"/>
          <w:sz w:val="20"/>
          <w:szCs w:val="20"/>
        </w:rPr>
      </w:pPr>
      <w:r w:rsidRPr="003A7D89">
        <w:rPr>
          <w:rFonts w:ascii="Arial Narrow" w:hAnsi="Arial Narrow"/>
          <w:sz w:val="20"/>
          <w:szCs w:val="20"/>
        </w:rPr>
        <w:t>NH</w:t>
      </w:r>
      <w:r w:rsidR="00505773" w:rsidRPr="003A7D89">
        <w:rPr>
          <w:rFonts w:ascii="Arial Narrow" w:hAnsi="Arial Narrow"/>
          <w:sz w:val="20"/>
          <w:szCs w:val="20"/>
        </w:rPr>
        <w:t xml:space="preserve"> Hotel</w:t>
      </w:r>
      <w:r w:rsidRPr="003A7D89">
        <w:rPr>
          <w:rFonts w:ascii="Arial Narrow" w:hAnsi="Arial Narrow"/>
          <w:sz w:val="20"/>
          <w:szCs w:val="20"/>
        </w:rPr>
        <w:t xml:space="preserve"> Düsseldorf City Nord</w:t>
      </w:r>
      <w:r w:rsidR="00505773" w:rsidRPr="003A7D89">
        <w:rPr>
          <w:rFonts w:ascii="Arial Narrow" w:hAnsi="Arial Narrow"/>
          <w:sz w:val="20"/>
          <w:szCs w:val="20"/>
        </w:rPr>
        <w:t xml:space="preserve">, </w:t>
      </w:r>
      <w:r w:rsidRPr="003A7D89">
        <w:rPr>
          <w:rFonts w:ascii="Arial Narrow" w:hAnsi="Arial Narrow"/>
          <w:sz w:val="20"/>
          <w:szCs w:val="20"/>
        </w:rPr>
        <w:t>Münsterstraße</w:t>
      </w:r>
      <w:r w:rsidR="00505773" w:rsidRPr="003A7D89">
        <w:rPr>
          <w:rFonts w:ascii="Arial Narrow" w:hAnsi="Arial Narrow"/>
          <w:sz w:val="20"/>
          <w:szCs w:val="20"/>
        </w:rPr>
        <w:t xml:space="preserve"> </w:t>
      </w:r>
      <w:r w:rsidRPr="003A7D89">
        <w:rPr>
          <w:rFonts w:ascii="Arial Narrow" w:hAnsi="Arial Narrow"/>
          <w:sz w:val="20"/>
          <w:szCs w:val="20"/>
        </w:rPr>
        <w:t>230-238</w:t>
      </w:r>
      <w:r w:rsidR="00505773" w:rsidRPr="003A7D89">
        <w:rPr>
          <w:rFonts w:ascii="Arial Narrow" w:hAnsi="Arial Narrow"/>
          <w:sz w:val="20"/>
          <w:szCs w:val="20"/>
        </w:rPr>
        <w:t>, 40470 Düsseldorf</w:t>
      </w:r>
    </w:p>
    <w:p w14:paraId="0610A3F4" w14:textId="77777777" w:rsidR="00281DD3" w:rsidRPr="003A7D89" w:rsidRDefault="00281DD3" w:rsidP="00D40B27">
      <w:pPr>
        <w:rPr>
          <w:b/>
          <w:sz w:val="20"/>
          <w:szCs w:val="20"/>
        </w:rPr>
      </w:pPr>
    </w:p>
    <w:p w14:paraId="0873DF0C" w14:textId="77777777" w:rsidR="00505773" w:rsidRPr="003A7D89" w:rsidRDefault="00D40B27" w:rsidP="00D40B27">
      <w:pPr>
        <w:rPr>
          <w:b/>
          <w:sz w:val="20"/>
          <w:szCs w:val="20"/>
        </w:rPr>
      </w:pPr>
      <w:r w:rsidRPr="003A7D89">
        <w:rPr>
          <w:b/>
          <w:sz w:val="20"/>
          <w:szCs w:val="20"/>
        </w:rPr>
        <w:t xml:space="preserve">  Fortbildung für Tierärzte</w:t>
      </w:r>
    </w:p>
    <w:p w14:paraId="60409544" w14:textId="77777777" w:rsidR="00505773" w:rsidRPr="003A7D89" w:rsidRDefault="00505773" w:rsidP="00505773">
      <w:pPr>
        <w:jc w:val="center"/>
        <w:rPr>
          <w:b/>
          <w:sz w:val="20"/>
          <w:szCs w:val="20"/>
        </w:rPr>
      </w:pPr>
    </w:p>
    <w:tbl>
      <w:tblPr>
        <w:tblStyle w:val="Tabellenraster"/>
        <w:tblW w:w="9214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1"/>
        <w:gridCol w:w="8363"/>
      </w:tblGrid>
      <w:tr w:rsidR="000B0414" w:rsidRPr="003A7D89" w14:paraId="10C785B5" w14:textId="77777777" w:rsidTr="00FE7EFA">
        <w:tc>
          <w:tcPr>
            <w:tcW w:w="851" w:type="dxa"/>
          </w:tcPr>
          <w:p w14:paraId="6FED67FE" w14:textId="516132B1" w:rsidR="000B0414" w:rsidRPr="003A7D89" w:rsidRDefault="000B0414" w:rsidP="00441589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sz w:val="20"/>
                <w:szCs w:val="20"/>
              </w:rPr>
              <w:t>08:30</w:t>
            </w:r>
          </w:p>
        </w:tc>
        <w:tc>
          <w:tcPr>
            <w:tcW w:w="8363" w:type="dxa"/>
          </w:tcPr>
          <w:p w14:paraId="01BB7D6E" w14:textId="18E29B27" w:rsidR="000B0414" w:rsidRPr="003A7D89" w:rsidRDefault="000B0414" w:rsidP="00407A10">
            <w:pPr>
              <w:spacing w:after="140"/>
              <w:rPr>
                <w:rFonts w:ascii="Arial Narrow" w:hAnsi="Arial Narrow"/>
                <w:b/>
                <w:sz w:val="20"/>
                <w:szCs w:val="20"/>
              </w:rPr>
            </w:pPr>
            <w:r w:rsidRPr="003A7D89">
              <w:rPr>
                <w:rFonts w:ascii="Arial Narrow" w:hAnsi="Arial Narrow"/>
                <w:b/>
                <w:sz w:val="20"/>
                <w:szCs w:val="20"/>
              </w:rPr>
              <w:t>Begrüßung</w:t>
            </w:r>
          </w:p>
        </w:tc>
      </w:tr>
      <w:tr w:rsidR="00505773" w:rsidRPr="003A7D89" w14:paraId="275E0BAA" w14:textId="77777777" w:rsidTr="00FE7EFA">
        <w:tc>
          <w:tcPr>
            <w:tcW w:w="851" w:type="dxa"/>
          </w:tcPr>
          <w:p w14:paraId="28AB3D9A" w14:textId="46DD2C55" w:rsidR="00505773" w:rsidRPr="003A7D89" w:rsidRDefault="00505773" w:rsidP="000B0414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sz w:val="20"/>
                <w:szCs w:val="20"/>
              </w:rPr>
              <w:t>08</w:t>
            </w:r>
            <w:r w:rsidR="00654174" w:rsidRPr="003A7D89">
              <w:rPr>
                <w:rFonts w:ascii="Arial Narrow" w:hAnsi="Arial Narrow"/>
                <w:sz w:val="20"/>
                <w:szCs w:val="20"/>
              </w:rPr>
              <w:t>:</w:t>
            </w:r>
            <w:r w:rsidR="000B0414" w:rsidRPr="003A7D89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8363" w:type="dxa"/>
          </w:tcPr>
          <w:p w14:paraId="76AEC67D" w14:textId="1C844168" w:rsidR="00D45012" w:rsidRPr="003A7D89" w:rsidRDefault="00D45012" w:rsidP="00D45012">
            <w:pPr>
              <w:rPr>
                <w:rFonts w:ascii="Times New Roman" w:hAnsi="Times New Roman"/>
                <w:sz w:val="20"/>
                <w:szCs w:val="20"/>
              </w:rPr>
            </w:pPr>
            <w:r w:rsidRPr="003A7D89">
              <w:rPr>
                <w:rFonts w:ascii="Calibri" w:hAnsi="Calibri"/>
                <w:b/>
                <w:bCs/>
                <w:sz w:val="20"/>
                <w:szCs w:val="20"/>
              </w:rPr>
              <w:t>Online-Überweisungsmanagement</w:t>
            </w:r>
          </w:p>
          <w:p w14:paraId="4C670600" w14:textId="08486099" w:rsidR="00407A10" w:rsidRPr="003A7D89" w:rsidRDefault="005A3A55" w:rsidP="00407A10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bCs/>
                <w:sz w:val="20"/>
                <w:szCs w:val="20"/>
              </w:rPr>
              <w:t xml:space="preserve">Dr. </w:t>
            </w:r>
            <w:proofErr w:type="spellStart"/>
            <w:r w:rsidRPr="003A7D89">
              <w:rPr>
                <w:rFonts w:ascii="Arial Narrow" w:hAnsi="Arial Narrow"/>
                <w:bCs/>
                <w:sz w:val="20"/>
                <w:szCs w:val="20"/>
              </w:rPr>
              <w:t>Bronson</w:t>
            </w:r>
            <w:proofErr w:type="spellEnd"/>
            <w:r w:rsidRPr="003A7D89">
              <w:rPr>
                <w:rFonts w:ascii="Arial Narrow" w:hAnsi="Arial Narrow"/>
                <w:bCs/>
                <w:sz w:val="20"/>
                <w:szCs w:val="20"/>
              </w:rPr>
              <w:t xml:space="preserve"> Schmitz</w:t>
            </w:r>
          </w:p>
        </w:tc>
      </w:tr>
      <w:tr w:rsidR="00505773" w:rsidRPr="003A7D89" w14:paraId="438C5524" w14:textId="77777777" w:rsidTr="00FE7EFA">
        <w:tc>
          <w:tcPr>
            <w:tcW w:w="851" w:type="dxa"/>
          </w:tcPr>
          <w:p w14:paraId="5DF22E2E" w14:textId="7FAD9C17" w:rsidR="00505773" w:rsidRPr="003A7D89" w:rsidRDefault="00505773" w:rsidP="00441589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sz w:val="20"/>
                <w:szCs w:val="20"/>
              </w:rPr>
              <w:t>09</w:t>
            </w:r>
            <w:r w:rsidR="00654174" w:rsidRPr="003A7D89">
              <w:rPr>
                <w:rFonts w:ascii="Arial Narrow" w:hAnsi="Arial Narrow"/>
                <w:sz w:val="20"/>
                <w:szCs w:val="20"/>
              </w:rPr>
              <w:t>:</w:t>
            </w:r>
            <w:r w:rsidR="000B0414" w:rsidRPr="003A7D89">
              <w:rPr>
                <w:rFonts w:ascii="Arial Narrow" w:hAnsi="Arial Narrow"/>
                <w:sz w:val="20"/>
                <w:szCs w:val="20"/>
              </w:rPr>
              <w:t>0</w:t>
            </w:r>
            <w:r w:rsidR="00F51688" w:rsidRPr="003A7D8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363" w:type="dxa"/>
          </w:tcPr>
          <w:p w14:paraId="2EE2881C" w14:textId="7969EB48" w:rsidR="00505773" w:rsidRPr="003A7D89" w:rsidRDefault="00281DD3" w:rsidP="00D50DC4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b/>
                <w:sz w:val="20"/>
                <w:szCs w:val="20"/>
              </w:rPr>
              <w:t>Die erbliche Augen</w:t>
            </w:r>
            <w:r w:rsidR="00D50DC4" w:rsidRPr="003A7D89">
              <w:rPr>
                <w:rFonts w:ascii="Arial Narrow" w:hAnsi="Arial Narrow"/>
                <w:b/>
                <w:sz w:val="20"/>
                <w:szCs w:val="20"/>
              </w:rPr>
              <w:t>erkrankungen und deren U</w:t>
            </w:r>
            <w:r w:rsidRPr="003A7D89">
              <w:rPr>
                <w:rFonts w:ascii="Arial Narrow" w:hAnsi="Arial Narrow"/>
                <w:b/>
                <w:sz w:val="20"/>
                <w:szCs w:val="20"/>
              </w:rPr>
              <w:t xml:space="preserve">ntersuchung </w:t>
            </w:r>
            <w:r w:rsidR="00505773" w:rsidRPr="003A7D89">
              <w:rPr>
                <w:rFonts w:ascii="Arial Narrow" w:hAnsi="Arial Narrow"/>
                <w:sz w:val="20"/>
                <w:szCs w:val="20"/>
              </w:rPr>
              <w:br/>
            </w:r>
            <w:r w:rsidR="00AA600F" w:rsidRPr="003A7D89">
              <w:rPr>
                <w:rFonts w:ascii="Arial Narrow" w:hAnsi="Arial Narrow"/>
                <w:sz w:val="20"/>
                <w:szCs w:val="20"/>
              </w:rPr>
              <w:t xml:space="preserve">Dr. </w:t>
            </w:r>
            <w:r w:rsidRPr="003A7D89">
              <w:rPr>
                <w:rFonts w:ascii="Arial Narrow" w:hAnsi="Arial Narrow"/>
                <w:sz w:val="20"/>
                <w:szCs w:val="20"/>
              </w:rPr>
              <w:t xml:space="preserve">Christiane </w:t>
            </w:r>
            <w:proofErr w:type="spellStart"/>
            <w:r w:rsidRPr="003A7D89">
              <w:rPr>
                <w:rFonts w:ascii="Arial Narrow" w:hAnsi="Arial Narrow"/>
                <w:sz w:val="20"/>
                <w:szCs w:val="20"/>
              </w:rPr>
              <w:t>Görig</w:t>
            </w:r>
            <w:proofErr w:type="spellEnd"/>
            <w:r w:rsidRPr="003A7D89">
              <w:rPr>
                <w:rFonts w:ascii="Arial Narrow" w:hAnsi="Arial Narrow"/>
                <w:sz w:val="20"/>
                <w:szCs w:val="20"/>
              </w:rPr>
              <w:t>, Dipl. ECVO</w:t>
            </w:r>
          </w:p>
        </w:tc>
      </w:tr>
      <w:tr w:rsidR="00505773" w:rsidRPr="003A7D89" w14:paraId="5635C431" w14:textId="77777777" w:rsidTr="00FE7EFA">
        <w:tc>
          <w:tcPr>
            <w:tcW w:w="851" w:type="dxa"/>
          </w:tcPr>
          <w:p w14:paraId="79AB1E0A" w14:textId="33D935DC" w:rsidR="00505773" w:rsidRPr="003A7D89" w:rsidRDefault="00654174" w:rsidP="00441589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sz w:val="20"/>
                <w:szCs w:val="20"/>
              </w:rPr>
              <w:t>10:</w:t>
            </w:r>
            <w:r w:rsidR="00507BF9" w:rsidRPr="003A7D89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8363" w:type="dxa"/>
          </w:tcPr>
          <w:p w14:paraId="34AC6F47" w14:textId="65B94883" w:rsidR="00505773" w:rsidRPr="003A7D89" w:rsidRDefault="003A7D89" w:rsidP="00ED75B8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b/>
                <w:sz w:val="20"/>
                <w:szCs w:val="20"/>
              </w:rPr>
              <w:t xml:space="preserve">Praxisrelevante Probleme bei </w:t>
            </w:r>
            <w:proofErr w:type="spellStart"/>
            <w:r w:rsidRPr="003A7D89">
              <w:rPr>
                <w:rFonts w:ascii="Arial Narrow" w:hAnsi="Arial Narrow"/>
                <w:b/>
                <w:sz w:val="20"/>
                <w:szCs w:val="20"/>
              </w:rPr>
              <w:t>Jungvägeln</w:t>
            </w:r>
            <w:proofErr w:type="spellEnd"/>
            <w:r w:rsidR="00427BFE" w:rsidRPr="003A7D89">
              <w:rPr>
                <w:rFonts w:ascii="Arial Narrow" w:hAnsi="Arial Narrow"/>
                <w:sz w:val="20"/>
                <w:szCs w:val="20"/>
              </w:rPr>
              <w:br/>
              <w:t>Dr. Jens Straub, ZB Zier-, Zoo-, Wildvögel und Reptilien</w:t>
            </w:r>
            <w:r w:rsidR="00427BFE" w:rsidRPr="003A7D8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505773" w:rsidRPr="003A7D89" w14:paraId="7A42DD1A" w14:textId="77777777" w:rsidTr="00FE7EFA">
        <w:tc>
          <w:tcPr>
            <w:tcW w:w="851" w:type="dxa"/>
          </w:tcPr>
          <w:p w14:paraId="67B47DFD" w14:textId="1A95B270" w:rsidR="00505773" w:rsidRPr="003A7D89" w:rsidRDefault="00F51688" w:rsidP="00441589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sz w:val="20"/>
                <w:szCs w:val="20"/>
              </w:rPr>
              <w:t>10</w:t>
            </w:r>
            <w:r w:rsidR="00654174" w:rsidRPr="003A7D89">
              <w:rPr>
                <w:rFonts w:ascii="Arial Narrow" w:hAnsi="Arial Narrow"/>
                <w:sz w:val="20"/>
                <w:szCs w:val="20"/>
              </w:rPr>
              <w:t>:</w:t>
            </w:r>
            <w:r w:rsidRPr="003A7D89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8363" w:type="dxa"/>
          </w:tcPr>
          <w:p w14:paraId="12524C39" w14:textId="77777777" w:rsidR="00505773" w:rsidRPr="003A7D89" w:rsidRDefault="006B5FCB" w:rsidP="006B5FCB">
            <w:pPr>
              <w:spacing w:after="140"/>
              <w:rPr>
                <w:rFonts w:ascii="Arial Narrow" w:hAnsi="Arial Narrow"/>
                <w:i/>
                <w:sz w:val="20"/>
                <w:szCs w:val="20"/>
              </w:rPr>
            </w:pPr>
            <w:r w:rsidRPr="003A7D89">
              <w:rPr>
                <w:rFonts w:ascii="Arial Narrow" w:hAnsi="Arial Narrow"/>
                <w:i/>
                <w:sz w:val="20"/>
                <w:szCs w:val="20"/>
              </w:rPr>
              <w:t>Kaffeep</w:t>
            </w:r>
            <w:r w:rsidR="00992A4C" w:rsidRPr="003A7D89">
              <w:rPr>
                <w:rFonts w:ascii="Arial Narrow" w:hAnsi="Arial Narrow"/>
                <w:i/>
                <w:sz w:val="20"/>
                <w:szCs w:val="20"/>
              </w:rPr>
              <w:t>ause</w:t>
            </w:r>
            <w:r w:rsidR="00974CBC" w:rsidRPr="003A7D89">
              <w:rPr>
                <w:rFonts w:ascii="Arial Narrow" w:hAnsi="Arial Narrow"/>
                <w:i/>
                <w:sz w:val="20"/>
                <w:szCs w:val="20"/>
              </w:rPr>
              <w:t xml:space="preserve"> &amp; Besuch der Industrieausstellung</w:t>
            </w:r>
          </w:p>
        </w:tc>
      </w:tr>
      <w:tr w:rsidR="00505773" w:rsidRPr="003A7D89" w14:paraId="7D504E5E" w14:textId="77777777" w:rsidTr="00FE7EFA">
        <w:tc>
          <w:tcPr>
            <w:tcW w:w="851" w:type="dxa"/>
          </w:tcPr>
          <w:p w14:paraId="722929B3" w14:textId="0DCC4F3A" w:rsidR="00505773" w:rsidRPr="003A7D89" w:rsidRDefault="00992A4C" w:rsidP="00441589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sz w:val="20"/>
                <w:szCs w:val="20"/>
              </w:rPr>
              <w:t>1</w:t>
            </w:r>
            <w:r w:rsidR="00557F54" w:rsidRPr="003A7D89">
              <w:rPr>
                <w:rFonts w:ascii="Arial Narrow" w:hAnsi="Arial Narrow"/>
                <w:sz w:val="20"/>
                <w:szCs w:val="20"/>
              </w:rPr>
              <w:t>1</w:t>
            </w:r>
            <w:r w:rsidR="00654174" w:rsidRPr="003A7D89">
              <w:rPr>
                <w:rFonts w:ascii="Arial Narrow" w:hAnsi="Arial Narrow"/>
                <w:sz w:val="20"/>
                <w:szCs w:val="20"/>
              </w:rPr>
              <w:t>:</w:t>
            </w:r>
            <w:r w:rsidR="00F51688" w:rsidRPr="003A7D89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8363" w:type="dxa"/>
          </w:tcPr>
          <w:p w14:paraId="3031B097" w14:textId="1BC4B635" w:rsidR="0092488C" w:rsidRPr="003A7D89" w:rsidRDefault="00277C46" w:rsidP="00281DD3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b/>
                <w:sz w:val="20"/>
                <w:szCs w:val="20"/>
              </w:rPr>
              <w:t>Neurologische P</w:t>
            </w:r>
            <w:r w:rsidR="00281DD3" w:rsidRPr="003A7D89">
              <w:rPr>
                <w:rFonts w:ascii="Arial Narrow" w:hAnsi="Arial Narrow"/>
                <w:b/>
                <w:sz w:val="20"/>
                <w:szCs w:val="20"/>
              </w:rPr>
              <w:t>robleme bei jungen Hunden und Ka</w:t>
            </w:r>
            <w:r w:rsidRPr="003A7D89">
              <w:rPr>
                <w:rFonts w:ascii="Arial Narrow" w:hAnsi="Arial Narrow"/>
                <w:b/>
                <w:sz w:val="20"/>
                <w:szCs w:val="20"/>
              </w:rPr>
              <w:t>tzen</w:t>
            </w:r>
            <w:r w:rsidR="00281DD3" w:rsidRPr="003A7D89">
              <w:rPr>
                <w:rFonts w:ascii="Arial Narrow" w:hAnsi="Arial Narrow"/>
                <w:b/>
                <w:sz w:val="20"/>
                <w:szCs w:val="20"/>
              </w:rPr>
              <w:t xml:space="preserve"> „noch so klein und schon so neur</w:t>
            </w:r>
            <w:r w:rsidR="00281DD3" w:rsidRPr="003A7D89"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="00281DD3" w:rsidRPr="003A7D89">
              <w:rPr>
                <w:rFonts w:ascii="Arial Narrow" w:hAnsi="Arial Narrow"/>
                <w:b/>
                <w:sz w:val="20"/>
                <w:szCs w:val="20"/>
              </w:rPr>
              <w:t>logisch“</w:t>
            </w:r>
            <w:r w:rsidR="00427BFE" w:rsidRPr="003A7D89">
              <w:rPr>
                <w:rFonts w:ascii="Arial Narrow" w:hAnsi="Arial Narrow"/>
                <w:sz w:val="20"/>
                <w:szCs w:val="20"/>
              </w:rPr>
              <w:br/>
              <w:t xml:space="preserve">Dr. </w:t>
            </w:r>
            <w:r w:rsidR="00ED75B8" w:rsidRPr="003A7D89">
              <w:rPr>
                <w:rFonts w:ascii="Arial Narrow" w:hAnsi="Arial Narrow"/>
                <w:sz w:val="20"/>
                <w:szCs w:val="20"/>
              </w:rPr>
              <w:t xml:space="preserve">Anne </w:t>
            </w:r>
            <w:proofErr w:type="spellStart"/>
            <w:r w:rsidR="00ED75B8" w:rsidRPr="003A7D89">
              <w:rPr>
                <w:rFonts w:ascii="Arial Narrow" w:hAnsi="Arial Narrow"/>
                <w:sz w:val="20"/>
                <w:szCs w:val="20"/>
              </w:rPr>
              <w:t>Bencini</w:t>
            </w:r>
            <w:proofErr w:type="spellEnd"/>
            <w:r w:rsidR="00427BFE" w:rsidRPr="003A7D89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="00ED75B8" w:rsidRPr="003A7D89">
              <w:rPr>
                <w:rFonts w:ascii="Arial Narrow" w:hAnsi="Arial Narrow"/>
                <w:sz w:val="20"/>
                <w:szCs w:val="20"/>
              </w:rPr>
              <w:t>DipECVN</w:t>
            </w:r>
            <w:proofErr w:type="spellEnd"/>
          </w:p>
        </w:tc>
      </w:tr>
      <w:tr w:rsidR="00505773" w:rsidRPr="003A7D89" w14:paraId="0621F46F" w14:textId="77777777" w:rsidTr="00FE7EFA">
        <w:tc>
          <w:tcPr>
            <w:tcW w:w="851" w:type="dxa"/>
          </w:tcPr>
          <w:p w14:paraId="0CDB7139" w14:textId="3204C56F" w:rsidR="00F51688" w:rsidRPr="003A7D89" w:rsidRDefault="00505773" w:rsidP="00654174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sz w:val="20"/>
                <w:szCs w:val="20"/>
              </w:rPr>
              <w:t>1</w:t>
            </w:r>
            <w:r w:rsidR="00F51688" w:rsidRPr="003A7D89">
              <w:rPr>
                <w:rFonts w:ascii="Arial Narrow" w:hAnsi="Arial Narrow"/>
                <w:sz w:val="20"/>
                <w:szCs w:val="20"/>
              </w:rPr>
              <w:t>1</w:t>
            </w:r>
            <w:r w:rsidR="00654174" w:rsidRPr="003A7D89">
              <w:rPr>
                <w:rFonts w:ascii="Arial Narrow" w:hAnsi="Arial Narrow"/>
                <w:sz w:val="20"/>
                <w:szCs w:val="20"/>
              </w:rPr>
              <w:t>:</w:t>
            </w:r>
            <w:r w:rsidR="00F51688" w:rsidRPr="003A7D89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8363" w:type="dxa"/>
          </w:tcPr>
          <w:p w14:paraId="599361F6" w14:textId="33588672" w:rsidR="00505773" w:rsidRPr="003A7D89" w:rsidRDefault="00F51688" w:rsidP="00F51688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b/>
                <w:sz w:val="20"/>
                <w:szCs w:val="20"/>
              </w:rPr>
              <w:t>Infektionskrankheiten beim jungen Hund</w:t>
            </w:r>
            <w:r w:rsidRPr="003A7D89">
              <w:rPr>
                <w:rFonts w:ascii="Arial Narrow" w:hAnsi="Arial Narrow"/>
                <w:sz w:val="20"/>
                <w:szCs w:val="20"/>
              </w:rPr>
              <w:br/>
            </w:r>
            <w:r w:rsidR="00AA639C" w:rsidRPr="003A7D89">
              <w:rPr>
                <w:rFonts w:ascii="Arial Narrow" w:hAnsi="Arial Narrow"/>
                <w:sz w:val="20"/>
                <w:szCs w:val="20"/>
              </w:rPr>
              <w:t>Dr. Zsó</w:t>
            </w:r>
            <w:r w:rsidRPr="003A7D89">
              <w:rPr>
                <w:rFonts w:ascii="Arial Narrow" w:hAnsi="Arial Narrow"/>
                <w:sz w:val="20"/>
                <w:szCs w:val="20"/>
              </w:rPr>
              <w:t>fia Krauß, FTA für Kleintiere</w:t>
            </w:r>
            <w:r w:rsidRPr="003A7D8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</w:tr>
      <w:tr w:rsidR="00505773" w:rsidRPr="003A7D89" w14:paraId="4934593E" w14:textId="77777777" w:rsidTr="00FE7EFA">
        <w:tc>
          <w:tcPr>
            <w:tcW w:w="851" w:type="dxa"/>
          </w:tcPr>
          <w:p w14:paraId="5FAB0689" w14:textId="00EF14D8" w:rsidR="00505773" w:rsidRPr="003A7D89" w:rsidRDefault="00505773" w:rsidP="00F51688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sz w:val="20"/>
                <w:szCs w:val="20"/>
              </w:rPr>
              <w:t>1</w:t>
            </w:r>
            <w:r w:rsidR="00F51688" w:rsidRPr="003A7D89">
              <w:rPr>
                <w:rFonts w:ascii="Arial Narrow" w:hAnsi="Arial Narrow"/>
                <w:sz w:val="20"/>
                <w:szCs w:val="20"/>
              </w:rPr>
              <w:t>2</w:t>
            </w:r>
            <w:r w:rsidR="00654174" w:rsidRPr="003A7D89">
              <w:rPr>
                <w:rFonts w:ascii="Arial Narrow" w:hAnsi="Arial Narrow"/>
                <w:sz w:val="20"/>
                <w:szCs w:val="20"/>
              </w:rPr>
              <w:t>:</w:t>
            </w:r>
            <w:r w:rsidR="00F51688" w:rsidRPr="003A7D89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363" w:type="dxa"/>
          </w:tcPr>
          <w:p w14:paraId="3F26A929" w14:textId="6EFF5BA3" w:rsidR="00505773" w:rsidRPr="003A7D89" w:rsidRDefault="00F51688" w:rsidP="00AA600F">
            <w:pPr>
              <w:spacing w:after="140"/>
              <w:rPr>
                <w:rFonts w:ascii="Arial Narrow" w:hAnsi="Arial Narrow"/>
                <w:b/>
                <w:sz w:val="20"/>
                <w:szCs w:val="20"/>
              </w:rPr>
            </w:pPr>
            <w:r w:rsidRPr="003A7D89">
              <w:rPr>
                <w:rFonts w:ascii="Arial Narrow" w:hAnsi="Arial Narrow"/>
                <w:b/>
                <w:sz w:val="20"/>
                <w:szCs w:val="20"/>
              </w:rPr>
              <w:t xml:space="preserve">Mittagspause und </w:t>
            </w:r>
            <w:r w:rsidR="006B5FCB" w:rsidRPr="003A7D89">
              <w:rPr>
                <w:rFonts w:ascii="Arial Narrow" w:hAnsi="Arial Narrow"/>
                <w:b/>
                <w:sz w:val="20"/>
                <w:szCs w:val="20"/>
              </w:rPr>
              <w:t>Industrieausstellung</w:t>
            </w:r>
            <w:r w:rsidR="001D2338" w:rsidRPr="003A7D8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FE7EFA" w:rsidRPr="003A7D89" w14:paraId="600FB58B" w14:textId="77777777" w:rsidTr="00FE7EFA">
        <w:tc>
          <w:tcPr>
            <w:tcW w:w="851" w:type="dxa"/>
          </w:tcPr>
          <w:p w14:paraId="1FDC40B6" w14:textId="77777777" w:rsidR="00FE7EFA" w:rsidRPr="003A7D89" w:rsidRDefault="00FE7EFA" w:rsidP="00FE7EFA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sz w:val="20"/>
                <w:szCs w:val="20"/>
              </w:rPr>
              <w:t>14:00</w:t>
            </w:r>
          </w:p>
          <w:p w14:paraId="03FB13AD" w14:textId="77777777" w:rsidR="00FE7EFA" w:rsidRPr="003A7D89" w:rsidRDefault="00FE7EFA" w:rsidP="00441589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3" w:type="dxa"/>
          </w:tcPr>
          <w:p w14:paraId="522E94CF" w14:textId="447D4C9A" w:rsidR="00FE7EFA" w:rsidRPr="003A7D89" w:rsidRDefault="003A7D89" w:rsidP="00ED75B8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b/>
                <w:sz w:val="20"/>
                <w:szCs w:val="20"/>
              </w:rPr>
              <w:t xml:space="preserve">Wichtige angeborene Herzerkrankungen </w:t>
            </w:r>
            <w:r w:rsidR="00FE7EFA" w:rsidRPr="003A7D89">
              <w:rPr>
                <w:rFonts w:ascii="Arial Narrow" w:hAnsi="Arial Narrow"/>
                <w:sz w:val="20"/>
                <w:szCs w:val="20"/>
              </w:rPr>
              <w:br/>
              <w:t xml:space="preserve">Dr. Ralph </w:t>
            </w:r>
            <w:proofErr w:type="spellStart"/>
            <w:r w:rsidR="00FE7EFA" w:rsidRPr="003A7D89">
              <w:rPr>
                <w:rFonts w:ascii="Arial Narrow" w:hAnsi="Arial Narrow"/>
                <w:sz w:val="20"/>
                <w:szCs w:val="20"/>
              </w:rPr>
              <w:t>Leppin</w:t>
            </w:r>
            <w:proofErr w:type="spellEnd"/>
            <w:r w:rsidR="00FE7EFA" w:rsidRPr="003A7D89">
              <w:rPr>
                <w:rFonts w:ascii="Arial Narrow" w:hAnsi="Arial Narrow"/>
                <w:sz w:val="20"/>
                <w:szCs w:val="20"/>
              </w:rPr>
              <w:t>, FTA für Kleintiere, FTA für Innere Medizin der Kleintiere, ZB Röntgenol</w:t>
            </w:r>
            <w:r w:rsidR="00FE7EFA" w:rsidRPr="003A7D89">
              <w:rPr>
                <w:rFonts w:ascii="Arial Narrow" w:hAnsi="Arial Narrow"/>
                <w:sz w:val="20"/>
                <w:szCs w:val="20"/>
              </w:rPr>
              <w:t>o</w:t>
            </w:r>
            <w:r w:rsidR="00FE7EFA" w:rsidRPr="003A7D89">
              <w:rPr>
                <w:rFonts w:ascii="Arial Narrow" w:hAnsi="Arial Narrow"/>
                <w:sz w:val="20"/>
                <w:szCs w:val="20"/>
              </w:rPr>
              <w:t>gie/Sonographie, EMSAVM</w:t>
            </w:r>
          </w:p>
        </w:tc>
      </w:tr>
      <w:tr w:rsidR="00505773" w:rsidRPr="003A7D89" w14:paraId="3798C02F" w14:textId="77777777" w:rsidTr="00FE7EFA">
        <w:tc>
          <w:tcPr>
            <w:tcW w:w="851" w:type="dxa"/>
          </w:tcPr>
          <w:p w14:paraId="4DC77765" w14:textId="1E960C00" w:rsidR="00F51688" w:rsidRPr="003A7D89" w:rsidRDefault="000B0414" w:rsidP="008D4503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sz w:val="20"/>
                <w:szCs w:val="20"/>
              </w:rPr>
              <w:t>15:00</w:t>
            </w:r>
          </w:p>
        </w:tc>
        <w:tc>
          <w:tcPr>
            <w:tcW w:w="8363" w:type="dxa"/>
          </w:tcPr>
          <w:p w14:paraId="1D58F7A0" w14:textId="26C09CEE" w:rsidR="00F51688" w:rsidRPr="003A7D89" w:rsidRDefault="00D50DC4" w:rsidP="00FE7EFA">
            <w:pPr>
              <w:spacing w:after="140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3A7D89">
              <w:rPr>
                <w:rFonts w:ascii="Arial Narrow" w:hAnsi="Arial Narrow"/>
                <w:b/>
                <w:sz w:val="20"/>
                <w:szCs w:val="20"/>
              </w:rPr>
              <w:t>Anaesthesia</w:t>
            </w:r>
            <w:proofErr w:type="spellEnd"/>
            <w:r w:rsidRPr="003A7D89">
              <w:rPr>
                <w:rFonts w:ascii="Arial Narrow" w:hAnsi="Arial Narrow"/>
                <w:b/>
                <w:sz w:val="20"/>
                <w:szCs w:val="20"/>
              </w:rPr>
              <w:t xml:space="preserve"> in </w:t>
            </w:r>
            <w:proofErr w:type="spellStart"/>
            <w:r w:rsidRPr="003A7D89">
              <w:rPr>
                <w:rFonts w:ascii="Arial Narrow" w:hAnsi="Arial Narrow"/>
                <w:b/>
                <w:sz w:val="20"/>
                <w:szCs w:val="20"/>
              </w:rPr>
              <w:t>paediatric</w:t>
            </w:r>
            <w:proofErr w:type="spellEnd"/>
            <w:r w:rsidRPr="003A7D8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3A7D89">
              <w:rPr>
                <w:rFonts w:ascii="Arial Narrow" w:hAnsi="Arial Narrow"/>
                <w:b/>
                <w:sz w:val="20"/>
                <w:szCs w:val="20"/>
              </w:rPr>
              <w:t>animals</w:t>
            </w:r>
            <w:proofErr w:type="spellEnd"/>
            <w:r w:rsidRPr="003A7D89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 w:rsidRPr="003A7D89">
              <w:rPr>
                <w:rFonts w:ascii="Arial Narrow" w:hAnsi="Arial Narrow"/>
                <w:b/>
                <w:sz w:val="20"/>
                <w:szCs w:val="20"/>
              </w:rPr>
              <w:t>Is</w:t>
            </w:r>
            <w:proofErr w:type="spellEnd"/>
            <w:r w:rsidRPr="003A7D8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3A7D89">
              <w:rPr>
                <w:rFonts w:ascii="Arial Narrow" w:hAnsi="Arial Narrow"/>
                <w:b/>
                <w:sz w:val="20"/>
                <w:szCs w:val="20"/>
              </w:rPr>
              <w:t>it</w:t>
            </w:r>
            <w:proofErr w:type="spellEnd"/>
            <w:r w:rsidRPr="003A7D8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3A7D89">
              <w:rPr>
                <w:rFonts w:ascii="Arial Narrow" w:hAnsi="Arial Narrow"/>
                <w:b/>
                <w:sz w:val="20"/>
                <w:szCs w:val="20"/>
              </w:rPr>
              <w:t>dangerous</w:t>
            </w:r>
            <w:proofErr w:type="spellEnd"/>
            <w:r w:rsidRPr="003A7D89">
              <w:rPr>
                <w:rFonts w:ascii="Arial Narrow" w:hAnsi="Arial Narrow"/>
                <w:b/>
                <w:sz w:val="20"/>
                <w:szCs w:val="20"/>
              </w:rPr>
              <w:t xml:space="preserve">? </w:t>
            </w:r>
          </w:p>
          <w:p w14:paraId="783C2D0A" w14:textId="0310021A" w:rsidR="00F51688" w:rsidRPr="003A7D89" w:rsidRDefault="00F51688" w:rsidP="00FE7EFA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3A7D89">
              <w:rPr>
                <w:rFonts w:ascii="Arial Narrow" w:hAnsi="Arial Narrow"/>
                <w:sz w:val="20"/>
                <w:szCs w:val="20"/>
              </w:rPr>
              <w:t>Jerneja</w:t>
            </w:r>
            <w:proofErr w:type="spellEnd"/>
            <w:r w:rsidRPr="003A7D8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A7D89">
              <w:rPr>
                <w:rFonts w:ascii="Arial Narrow" w:hAnsi="Arial Narrow"/>
                <w:sz w:val="20"/>
                <w:szCs w:val="20"/>
              </w:rPr>
              <w:t>Sredenšek</w:t>
            </w:r>
            <w:proofErr w:type="spellEnd"/>
            <w:r w:rsidRPr="003A7D89">
              <w:rPr>
                <w:rFonts w:ascii="Arial Narrow" w:hAnsi="Arial Narrow"/>
                <w:sz w:val="20"/>
                <w:szCs w:val="20"/>
              </w:rPr>
              <w:t>,  Resident ECVAA</w:t>
            </w:r>
          </w:p>
        </w:tc>
      </w:tr>
      <w:tr w:rsidR="00505773" w:rsidRPr="003A7D89" w14:paraId="356C6900" w14:textId="77777777" w:rsidTr="00FE7EFA">
        <w:tc>
          <w:tcPr>
            <w:tcW w:w="851" w:type="dxa"/>
          </w:tcPr>
          <w:p w14:paraId="7A11A61C" w14:textId="2E06696A" w:rsidR="00505773" w:rsidRPr="003A7D89" w:rsidRDefault="00505773" w:rsidP="00441589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sz w:val="20"/>
                <w:szCs w:val="20"/>
              </w:rPr>
              <w:t>1</w:t>
            </w:r>
            <w:r w:rsidR="000B0414" w:rsidRPr="003A7D89">
              <w:rPr>
                <w:rFonts w:ascii="Arial Narrow" w:hAnsi="Arial Narrow"/>
                <w:sz w:val="20"/>
                <w:szCs w:val="20"/>
              </w:rPr>
              <w:t>6</w:t>
            </w:r>
            <w:r w:rsidR="00654174" w:rsidRPr="003A7D89">
              <w:rPr>
                <w:rFonts w:ascii="Arial Narrow" w:hAnsi="Arial Narrow"/>
                <w:sz w:val="20"/>
                <w:szCs w:val="20"/>
              </w:rPr>
              <w:t>:</w:t>
            </w:r>
            <w:r w:rsidR="000B0414" w:rsidRPr="003A7D89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8363" w:type="dxa"/>
          </w:tcPr>
          <w:p w14:paraId="121E749D" w14:textId="77777777" w:rsidR="00505773" w:rsidRPr="003A7D89" w:rsidRDefault="006B5FCB" w:rsidP="00AA600F">
            <w:pPr>
              <w:spacing w:after="140"/>
              <w:rPr>
                <w:rFonts w:ascii="Arial Narrow" w:hAnsi="Arial Narrow"/>
                <w:b/>
                <w:sz w:val="20"/>
                <w:szCs w:val="20"/>
              </w:rPr>
            </w:pPr>
            <w:r w:rsidRPr="003A7D89">
              <w:rPr>
                <w:rFonts w:ascii="Arial Narrow" w:hAnsi="Arial Narrow"/>
                <w:i/>
                <w:sz w:val="20"/>
                <w:szCs w:val="20"/>
              </w:rPr>
              <w:t>Kaffeepause</w:t>
            </w:r>
            <w:r w:rsidR="00974CBC" w:rsidRPr="003A7D89">
              <w:rPr>
                <w:rFonts w:ascii="Arial Narrow" w:hAnsi="Arial Narrow"/>
                <w:i/>
                <w:sz w:val="20"/>
                <w:szCs w:val="20"/>
              </w:rPr>
              <w:t xml:space="preserve"> &amp; Besuch der Industrieausstellung</w:t>
            </w:r>
          </w:p>
        </w:tc>
      </w:tr>
      <w:tr w:rsidR="00505773" w:rsidRPr="003A7D89" w14:paraId="62D6488B" w14:textId="77777777" w:rsidTr="00FE7EFA">
        <w:tc>
          <w:tcPr>
            <w:tcW w:w="851" w:type="dxa"/>
          </w:tcPr>
          <w:p w14:paraId="1B050729" w14:textId="7E9712F2" w:rsidR="00505773" w:rsidRPr="003A7D89" w:rsidRDefault="00505773" w:rsidP="00441589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sz w:val="20"/>
                <w:szCs w:val="20"/>
              </w:rPr>
              <w:t>1</w:t>
            </w:r>
            <w:r w:rsidR="000B0414" w:rsidRPr="003A7D89">
              <w:rPr>
                <w:rFonts w:ascii="Arial Narrow" w:hAnsi="Arial Narrow"/>
                <w:sz w:val="20"/>
                <w:szCs w:val="20"/>
              </w:rPr>
              <w:t>6</w:t>
            </w:r>
            <w:r w:rsidR="00654174" w:rsidRPr="003A7D89">
              <w:rPr>
                <w:rFonts w:ascii="Arial Narrow" w:hAnsi="Arial Narrow"/>
                <w:sz w:val="20"/>
                <w:szCs w:val="20"/>
              </w:rPr>
              <w:t>:</w:t>
            </w:r>
            <w:r w:rsidR="000B0414" w:rsidRPr="003A7D89">
              <w:rPr>
                <w:rFonts w:ascii="Arial Narrow" w:hAnsi="Arial Narrow"/>
                <w:sz w:val="20"/>
                <w:szCs w:val="20"/>
              </w:rPr>
              <w:t>1</w:t>
            </w:r>
            <w:r w:rsidR="006B5FCB" w:rsidRPr="003A7D8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363" w:type="dxa"/>
          </w:tcPr>
          <w:p w14:paraId="2AF0616C" w14:textId="2E3DA28B" w:rsidR="0092488C" w:rsidRPr="003A7D89" w:rsidRDefault="00ED75B8" w:rsidP="00AA600F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A7D89">
              <w:rPr>
                <w:rFonts w:ascii="Arial Narrow" w:hAnsi="Arial Narrow"/>
                <w:b/>
                <w:sz w:val="20"/>
                <w:szCs w:val="20"/>
              </w:rPr>
              <w:t>Avanced</w:t>
            </w:r>
            <w:proofErr w:type="spellEnd"/>
            <w:r w:rsidRPr="003A7D8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3A7D89">
              <w:rPr>
                <w:rFonts w:ascii="Arial Narrow" w:hAnsi="Arial Narrow"/>
                <w:b/>
                <w:sz w:val="20"/>
                <w:szCs w:val="20"/>
              </w:rPr>
              <w:t>cell</w:t>
            </w:r>
            <w:proofErr w:type="spellEnd"/>
            <w:r w:rsidRPr="003A7D8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3A7D89">
              <w:rPr>
                <w:rFonts w:ascii="Arial Narrow" w:hAnsi="Arial Narrow"/>
                <w:b/>
                <w:sz w:val="20"/>
                <w:szCs w:val="20"/>
              </w:rPr>
              <w:t>therapies</w:t>
            </w:r>
            <w:proofErr w:type="spellEnd"/>
            <w:r w:rsidRPr="003A7D8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3A7D89">
              <w:rPr>
                <w:rFonts w:ascii="Arial Narrow" w:hAnsi="Arial Narrow"/>
                <w:b/>
                <w:sz w:val="20"/>
                <w:szCs w:val="20"/>
              </w:rPr>
              <w:t>for</w:t>
            </w:r>
            <w:proofErr w:type="spellEnd"/>
            <w:r w:rsidRPr="003A7D8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3A7D89">
              <w:rPr>
                <w:rFonts w:ascii="Arial Narrow" w:hAnsi="Arial Narrow"/>
                <w:b/>
                <w:sz w:val="20"/>
                <w:szCs w:val="20"/>
              </w:rPr>
              <w:t>joint</w:t>
            </w:r>
            <w:proofErr w:type="spellEnd"/>
            <w:r w:rsidRPr="003A7D8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3A7D89">
              <w:rPr>
                <w:rFonts w:ascii="Arial Narrow" w:hAnsi="Arial Narrow"/>
                <w:b/>
                <w:sz w:val="20"/>
                <w:szCs w:val="20"/>
              </w:rPr>
              <w:t>and</w:t>
            </w:r>
            <w:proofErr w:type="spellEnd"/>
            <w:r w:rsidRPr="003A7D8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3A7D89">
              <w:rPr>
                <w:rFonts w:ascii="Arial Narrow" w:hAnsi="Arial Narrow"/>
                <w:b/>
                <w:sz w:val="20"/>
                <w:szCs w:val="20"/>
              </w:rPr>
              <w:t>ligament</w:t>
            </w:r>
            <w:proofErr w:type="spellEnd"/>
            <w:r w:rsidRPr="003A7D8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3A7D89">
              <w:rPr>
                <w:rFonts w:ascii="Arial Narrow" w:hAnsi="Arial Narrow"/>
                <w:b/>
                <w:sz w:val="20"/>
                <w:szCs w:val="20"/>
              </w:rPr>
              <w:t>problems</w:t>
            </w:r>
            <w:proofErr w:type="spellEnd"/>
            <w:r w:rsidRPr="003A7D8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3A7D89">
              <w:rPr>
                <w:rFonts w:ascii="Arial Narrow" w:hAnsi="Arial Narrow"/>
                <w:b/>
                <w:sz w:val="20"/>
                <w:szCs w:val="20"/>
              </w:rPr>
              <w:t>with</w:t>
            </w:r>
            <w:proofErr w:type="spellEnd"/>
            <w:r w:rsidRPr="003A7D8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3A7D89">
              <w:rPr>
                <w:rFonts w:ascii="Arial Narrow" w:hAnsi="Arial Narrow"/>
                <w:b/>
                <w:sz w:val="20"/>
                <w:szCs w:val="20"/>
              </w:rPr>
              <w:t>focus</w:t>
            </w:r>
            <w:proofErr w:type="spellEnd"/>
            <w:r w:rsidRPr="003A7D89">
              <w:rPr>
                <w:rFonts w:ascii="Arial Narrow" w:hAnsi="Arial Narrow"/>
                <w:b/>
                <w:sz w:val="20"/>
                <w:szCs w:val="20"/>
              </w:rPr>
              <w:t xml:space="preserve"> on </w:t>
            </w:r>
            <w:proofErr w:type="spellStart"/>
            <w:r w:rsidRPr="003A7D89">
              <w:rPr>
                <w:rFonts w:ascii="Arial Narrow" w:hAnsi="Arial Narrow"/>
                <w:b/>
                <w:sz w:val="20"/>
                <w:szCs w:val="20"/>
              </w:rPr>
              <w:t>stem</w:t>
            </w:r>
            <w:proofErr w:type="spellEnd"/>
            <w:r w:rsidRPr="003A7D8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3A7D89">
              <w:rPr>
                <w:rFonts w:ascii="Arial Narrow" w:hAnsi="Arial Narrow"/>
                <w:b/>
                <w:sz w:val="20"/>
                <w:szCs w:val="20"/>
              </w:rPr>
              <w:t>cell</w:t>
            </w:r>
            <w:proofErr w:type="spellEnd"/>
            <w:r w:rsidRPr="003A7D8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3A7D89">
              <w:rPr>
                <w:rFonts w:ascii="Arial Narrow" w:hAnsi="Arial Narrow"/>
                <w:b/>
                <w:sz w:val="20"/>
                <w:szCs w:val="20"/>
              </w:rPr>
              <w:t>therapy</w:t>
            </w:r>
            <w:proofErr w:type="spellEnd"/>
            <w:r w:rsidR="006B5FCB" w:rsidRPr="003A7D89">
              <w:rPr>
                <w:rFonts w:ascii="Arial Narrow" w:hAnsi="Arial Narrow"/>
                <w:sz w:val="20"/>
                <w:szCs w:val="20"/>
              </w:rPr>
              <w:br/>
              <w:t xml:space="preserve">Dr. </w:t>
            </w:r>
            <w:r w:rsidRPr="003A7D89">
              <w:rPr>
                <w:rFonts w:ascii="Arial Narrow" w:hAnsi="Arial Narrow"/>
                <w:sz w:val="20"/>
                <w:szCs w:val="20"/>
              </w:rPr>
              <w:t xml:space="preserve">Luka </w:t>
            </w:r>
            <w:proofErr w:type="spellStart"/>
            <w:r w:rsidRPr="003A7D89">
              <w:rPr>
                <w:rFonts w:ascii="Arial Narrow" w:hAnsi="Arial Narrow"/>
                <w:sz w:val="20"/>
                <w:szCs w:val="20"/>
              </w:rPr>
              <w:t>Mohorič</w:t>
            </w:r>
            <w:proofErr w:type="spellEnd"/>
          </w:p>
        </w:tc>
      </w:tr>
      <w:tr w:rsidR="007158A8" w:rsidRPr="003A7D89" w14:paraId="239D01E3" w14:textId="77777777" w:rsidTr="007158A8">
        <w:tc>
          <w:tcPr>
            <w:tcW w:w="851" w:type="dxa"/>
          </w:tcPr>
          <w:p w14:paraId="25A12A9E" w14:textId="0AEB80FE" w:rsidR="007158A8" w:rsidRPr="003A7D89" w:rsidRDefault="007158A8" w:rsidP="007158A8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sz w:val="20"/>
                <w:szCs w:val="20"/>
              </w:rPr>
              <w:t>17:15</w:t>
            </w:r>
          </w:p>
        </w:tc>
        <w:tc>
          <w:tcPr>
            <w:tcW w:w="8363" w:type="dxa"/>
          </w:tcPr>
          <w:p w14:paraId="32ECB6A8" w14:textId="6EF129FD" w:rsidR="007158A8" w:rsidRPr="003A7D89" w:rsidRDefault="003A7D89" w:rsidP="003A7D89">
            <w:pPr>
              <w:spacing w:after="140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3A7D89">
              <w:rPr>
                <w:rFonts w:ascii="Arial Narrow" w:hAnsi="Arial Narrow"/>
                <w:b/>
                <w:sz w:val="20"/>
                <w:szCs w:val="20"/>
              </w:rPr>
              <w:t>Der juvenile Patient- optimal diätetisch unterstützt</w:t>
            </w:r>
          </w:p>
          <w:p w14:paraId="3E281AE8" w14:textId="7A494688" w:rsidR="007158A8" w:rsidRPr="003A7D89" w:rsidRDefault="003A7D89" w:rsidP="003A7D89">
            <w:pPr>
              <w:rPr>
                <w:rFonts w:ascii="Times New Roman" w:hAnsi="Times New Roman"/>
                <w:sz w:val="20"/>
                <w:szCs w:val="20"/>
              </w:rPr>
            </w:pPr>
            <w:r w:rsidRPr="003A7D89">
              <w:rPr>
                <w:rFonts w:ascii="Arial Narrow" w:hAnsi="Arial Narrow"/>
                <w:sz w:val="20"/>
                <w:szCs w:val="20"/>
              </w:rPr>
              <w:t xml:space="preserve">TÄ </w:t>
            </w:r>
            <w:r w:rsidRPr="003A7D89">
              <w:rPr>
                <w:rFonts w:ascii="Calibri" w:hAnsi="Calibri"/>
                <w:color w:val="000000"/>
                <w:sz w:val="22"/>
                <w:szCs w:val="22"/>
              </w:rPr>
              <w:t xml:space="preserve">Indra Fischer, Royal </w:t>
            </w:r>
            <w:proofErr w:type="spellStart"/>
            <w:r w:rsidRPr="003A7D89">
              <w:rPr>
                <w:rFonts w:ascii="Calibri" w:hAnsi="Calibri"/>
                <w:color w:val="000000"/>
                <w:sz w:val="22"/>
                <w:szCs w:val="22"/>
              </w:rPr>
              <w:t>Canin</w:t>
            </w:r>
            <w:proofErr w:type="spellEnd"/>
          </w:p>
        </w:tc>
      </w:tr>
      <w:tr w:rsidR="00505773" w:rsidRPr="003A7D89" w14:paraId="3D9AC8AA" w14:textId="77777777" w:rsidTr="00FE7EFA">
        <w:tc>
          <w:tcPr>
            <w:tcW w:w="851" w:type="dxa"/>
          </w:tcPr>
          <w:p w14:paraId="51A9F44E" w14:textId="750B18E5" w:rsidR="00505773" w:rsidRPr="003A7D89" w:rsidRDefault="00505773" w:rsidP="00441589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sz w:val="20"/>
                <w:szCs w:val="20"/>
              </w:rPr>
              <w:t>1</w:t>
            </w:r>
            <w:r w:rsidR="007158A8" w:rsidRPr="003A7D89">
              <w:rPr>
                <w:rFonts w:ascii="Arial Narrow" w:hAnsi="Arial Narrow"/>
                <w:sz w:val="20"/>
                <w:szCs w:val="20"/>
              </w:rPr>
              <w:t>8</w:t>
            </w:r>
            <w:r w:rsidR="000B0414" w:rsidRPr="003A7D89">
              <w:rPr>
                <w:rFonts w:ascii="Arial Narrow" w:hAnsi="Arial Narrow"/>
                <w:sz w:val="20"/>
                <w:szCs w:val="20"/>
              </w:rPr>
              <w:t>:15</w:t>
            </w:r>
          </w:p>
        </w:tc>
        <w:tc>
          <w:tcPr>
            <w:tcW w:w="8363" w:type="dxa"/>
          </w:tcPr>
          <w:p w14:paraId="3D4CF5BE" w14:textId="77777777" w:rsidR="00D50DC4" w:rsidRPr="003A7D89" w:rsidRDefault="00D50DC4" w:rsidP="00D50DC4">
            <w:pPr>
              <w:spacing w:after="140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3A7D89">
              <w:rPr>
                <w:rFonts w:ascii="Arial Narrow" w:hAnsi="Arial Narrow"/>
                <w:b/>
                <w:sz w:val="20"/>
                <w:szCs w:val="20"/>
              </w:rPr>
              <w:t>Der juvenile Patient – was ist bei der Labordiagnostik von jungen Hunden und Katzen zu b</w:t>
            </w:r>
            <w:r w:rsidRPr="003A7D89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3A7D89">
              <w:rPr>
                <w:rFonts w:ascii="Arial Narrow" w:hAnsi="Arial Narrow"/>
                <w:b/>
                <w:sz w:val="20"/>
                <w:szCs w:val="20"/>
              </w:rPr>
              <w:t>achten?</w:t>
            </w:r>
          </w:p>
          <w:p w14:paraId="000E3F30" w14:textId="4C7C46D3" w:rsidR="00505773" w:rsidRPr="003A7D89" w:rsidRDefault="00082833" w:rsidP="00D50DC4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sz w:val="20"/>
                <w:szCs w:val="20"/>
              </w:rPr>
              <w:t xml:space="preserve">TA Ralph </w:t>
            </w:r>
            <w:proofErr w:type="spellStart"/>
            <w:r w:rsidRPr="003A7D89">
              <w:rPr>
                <w:rFonts w:ascii="Arial Narrow" w:hAnsi="Arial Narrow"/>
                <w:sz w:val="20"/>
                <w:szCs w:val="20"/>
              </w:rPr>
              <w:t>Selder</w:t>
            </w:r>
            <w:proofErr w:type="spellEnd"/>
            <w:r w:rsidRPr="003A7D89">
              <w:rPr>
                <w:rFonts w:ascii="Arial Narrow" w:hAnsi="Arial Narrow"/>
                <w:sz w:val="20"/>
                <w:szCs w:val="20"/>
              </w:rPr>
              <w:t>, IDEXX Laboratories, Ludwigsburg</w:t>
            </w:r>
          </w:p>
        </w:tc>
      </w:tr>
      <w:tr w:rsidR="00451713" w:rsidRPr="003A7D89" w14:paraId="52D8154C" w14:textId="77777777" w:rsidTr="00FE7EFA">
        <w:tc>
          <w:tcPr>
            <w:tcW w:w="851" w:type="dxa"/>
          </w:tcPr>
          <w:p w14:paraId="3CBB3C67" w14:textId="77BCAD79" w:rsidR="00451713" w:rsidRPr="003A7D89" w:rsidRDefault="00451713" w:rsidP="006B5FCB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sz w:val="20"/>
                <w:szCs w:val="20"/>
              </w:rPr>
              <w:t xml:space="preserve">19:15 </w:t>
            </w:r>
          </w:p>
        </w:tc>
        <w:tc>
          <w:tcPr>
            <w:tcW w:w="8363" w:type="dxa"/>
          </w:tcPr>
          <w:p w14:paraId="7609037F" w14:textId="77777777" w:rsidR="00451713" w:rsidRPr="003A7D89" w:rsidRDefault="00451713" w:rsidP="00AA600F">
            <w:pPr>
              <w:spacing w:after="140"/>
              <w:rPr>
                <w:rFonts w:ascii="Arial Narrow" w:hAnsi="Arial Narrow"/>
                <w:b/>
                <w:sz w:val="20"/>
                <w:szCs w:val="20"/>
              </w:rPr>
            </w:pPr>
            <w:r w:rsidRPr="003A7D89">
              <w:rPr>
                <w:rFonts w:ascii="Arial Narrow" w:hAnsi="Arial Narrow"/>
                <w:b/>
                <w:sz w:val="20"/>
                <w:szCs w:val="20"/>
              </w:rPr>
              <w:t>Ende der Veranstaltung</w:t>
            </w:r>
          </w:p>
        </w:tc>
      </w:tr>
    </w:tbl>
    <w:p w14:paraId="4CB8D5B4" w14:textId="0972B439" w:rsidR="00505773" w:rsidRPr="003A7D89" w:rsidRDefault="00505773" w:rsidP="00505773">
      <w:pPr>
        <w:ind w:left="1410" w:hanging="1410"/>
        <w:rPr>
          <w:rFonts w:ascii="Arial Narrow" w:hAnsi="Arial Narrow"/>
          <w:b/>
          <w:sz w:val="20"/>
          <w:szCs w:val="20"/>
        </w:rPr>
      </w:pPr>
      <w:r w:rsidRPr="003A7D89">
        <w:rPr>
          <w:rFonts w:ascii="Arial Narrow" w:hAnsi="Arial Narrow"/>
          <w:b/>
          <w:sz w:val="20"/>
          <w:szCs w:val="20"/>
        </w:rPr>
        <w:t>ATF-Anerkennung:</w:t>
      </w:r>
      <w:r w:rsidRPr="003A7D89">
        <w:rPr>
          <w:rFonts w:ascii="Arial Narrow" w:hAnsi="Arial Narrow"/>
          <w:sz w:val="20"/>
          <w:szCs w:val="20"/>
        </w:rPr>
        <w:t xml:space="preserve"> </w:t>
      </w:r>
      <w:r w:rsidR="00AA639C" w:rsidRPr="003A7D89">
        <w:rPr>
          <w:rFonts w:ascii="Arial Narrow" w:hAnsi="Arial Narrow"/>
          <w:sz w:val="20"/>
          <w:szCs w:val="20"/>
        </w:rPr>
        <w:t>10</w:t>
      </w:r>
      <w:r w:rsidRPr="003A7D89">
        <w:rPr>
          <w:rFonts w:ascii="Arial Narrow" w:hAnsi="Arial Narrow"/>
          <w:sz w:val="20"/>
          <w:szCs w:val="20"/>
        </w:rPr>
        <w:t xml:space="preserve"> Stunden</w:t>
      </w:r>
    </w:p>
    <w:p w14:paraId="00DD7A7D" w14:textId="77777777" w:rsidR="00505773" w:rsidRPr="003A7D89" w:rsidRDefault="00505773" w:rsidP="00505773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0"/>
          <w:szCs w:val="20"/>
        </w:rPr>
      </w:pPr>
    </w:p>
    <w:p w14:paraId="4BB0AE74" w14:textId="184D238E" w:rsidR="00505773" w:rsidRPr="003A7D89" w:rsidRDefault="00505773" w:rsidP="00505773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0"/>
          <w:szCs w:val="20"/>
        </w:rPr>
      </w:pPr>
      <w:r w:rsidRPr="003A7D89">
        <w:rPr>
          <w:rFonts w:ascii="Arial Narrow" w:hAnsi="Arial Narrow"/>
          <w:b/>
          <w:sz w:val="20"/>
          <w:szCs w:val="20"/>
        </w:rPr>
        <w:t>Teilnahmegebühr:</w:t>
      </w:r>
      <w:r w:rsidRPr="003A7D89">
        <w:rPr>
          <w:rFonts w:ascii="Arial Narrow" w:hAnsi="Arial Narrow"/>
          <w:sz w:val="20"/>
          <w:szCs w:val="20"/>
        </w:rPr>
        <w:t xml:space="preserve"> </w:t>
      </w:r>
      <w:r w:rsidR="00441589" w:rsidRPr="003A7D89">
        <w:rPr>
          <w:rFonts w:ascii="Arial Narrow" w:hAnsi="Arial Narrow"/>
          <w:sz w:val="20"/>
          <w:szCs w:val="20"/>
        </w:rPr>
        <w:t xml:space="preserve">bei Anmeldung </w:t>
      </w:r>
      <w:r w:rsidR="00457BE0" w:rsidRPr="003A7D89">
        <w:rPr>
          <w:rFonts w:ascii="Arial Narrow" w:hAnsi="Arial Narrow"/>
          <w:sz w:val="20"/>
          <w:szCs w:val="20"/>
        </w:rPr>
        <w:t>bis 15.04.2017</w:t>
      </w:r>
      <w:r w:rsidR="00AA639C" w:rsidRPr="003A7D89">
        <w:rPr>
          <w:rFonts w:ascii="Arial Narrow" w:hAnsi="Arial Narrow"/>
          <w:sz w:val="20"/>
          <w:szCs w:val="20"/>
        </w:rPr>
        <w:t>: 90</w:t>
      </w:r>
      <w:r w:rsidR="00177478" w:rsidRPr="003A7D89">
        <w:rPr>
          <w:rFonts w:ascii="Arial Narrow" w:hAnsi="Arial Narrow"/>
          <w:sz w:val="20"/>
          <w:szCs w:val="20"/>
        </w:rPr>
        <w:t xml:space="preserve"> €</w:t>
      </w:r>
      <w:r w:rsidR="00AA639C" w:rsidRPr="003A7D89">
        <w:rPr>
          <w:rFonts w:ascii="Arial Narrow" w:hAnsi="Arial Narrow"/>
          <w:sz w:val="20"/>
          <w:szCs w:val="20"/>
        </w:rPr>
        <w:t>, danach: 12</w:t>
      </w:r>
      <w:r w:rsidR="00441589" w:rsidRPr="003A7D89">
        <w:rPr>
          <w:rFonts w:ascii="Arial Narrow" w:hAnsi="Arial Narrow"/>
          <w:sz w:val="20"/>
          <w:szCs w:val="20"/>
        </w:rPr>
        <w:t xml:space="preserve">0 €, </w:t>
      </w:r>
      <w:r w:rsidR="00177478" w:rsidRPr="003A7D89">
        <w:rPr>
          <w:rFonts w:ascii="Arial Narrow" w:hAnsi="Arial Narrow"/>
          <w:sz w:val="20"/>
          <w:szCs w:val="20"/>
        </w:rPr>
        <w:t>inkl. Verpflegung</w:t>
      </w:r>
    </w:p>
    <w:p w14:paraId="542175F3" w14:textId="77777777" w:rsidR="00BE66A9" w:rsidRPr="003A7D89" w:rsidRDefault="00BE66A9" w:rsidP="00505773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0"/>
          <w:szCs w:val="20"/>
        </w:rPr>
      </w:pPr>
      <w:r w:rsidRPr="003A7D89">
        <w:rPr>
          <w:rFonts w:ascii="Arial Narrow" w:hAnsi="Arial Narrow"/>
          <w:b/>
          <w:sz w:val="20"/>
          <w:szCs w:val="20"/>
        </w:rPr>
        <w:t>Anmeldung und Information:</w:t>
      </w:r>
      <w:r w:rsidRPr="003A7D89">
        <w:rPr>
          <w:rFonts w:ascii="Arial Narrow" w:hAnsi="Arial Narrow"/>
          <w:sz w:val="20"/>
          <w:szCs w:val="20"/>
        </w:rPr>
        <w:t xml:space="preserve"> Tierklinik Dr. Krauß Düsseldorf GmbH, Münsterstr. 359, 40470 Düsseldorf, </w:t>
      </w:r>
      <w:r w:rsidR="00441589" w:rsidRPr="003A7D89">
        <w:rPr>
          <w:rFonts w:ascii="Arial Narrow" w:hAnsi="Arial Narrow"/>
          <w:sz w:val="20"/>
          <w:szCs w:val="20"/>
        </w:rPr>
        <w:br/>
      </w:r>
      <w:r w:rsidRPr="003A7D89">
        <w:rPr>
          <w:rFonts w:ascii="Arial Narrow" w:hAnsi="Arial Narrow"/>
          <w:sz w:val="20"/>
          <w:szCs w:val="20"/>
        </w:rPr>
        <w:t>Tel.: (0211) 626868, Fax: (0211) 73283676, E-Mail: info@tierklinikduesseldorf.de</w:t>
      </w:r>
    </w:p>
    <w:p w14:paraId="22B6E078" w14:textId="77777777" w:rsidR="00AD68EB" w:rsidRPr="003A7D89" w:rsidRDefault="00AD68EB" w:rsidP="00505773">
      <w:pPr>
        <w:pStyle w:val="Kopfzeile"/>
        <w:tabs>
          <w:tab w:val="clear" w:pos="4536"/>
          <w:tab w:val="clear" w:pos="9072"/>
        </w:tabs>
        <w:jc w:val="both"/>
        <w:rPr>
          <w:rFonts w:ascii="Arial Narrow" w:hAnsi="Arial Narrow"/>
          <w:sz w:val="20"/>
          <w:szCs w:val="20"/>
        </w:rPr>
      </w:pPr>
    </w:p>
    <w:p w14:paraId="5CCE125D" w14:textId="417FC416" w:rsidR="00AD68EB" w:rsidRPr="003A7D89" w:rsidRDefault="00D50DC4" w:rsidP="00505773">
      <w:pPr>
        <w:pStyle w:val="Kopfzeile"/>
        <w:tabs>
          <w:tab w:val="clear" w:pos="4536"/>
          <w:tab w:val="clear" w:pos="9072"/>
        </w:tabs>
        <w:jc w:val="both"/>
        <w:rPr>
          <w:rFonts w:ascii="Arial Narrow" w:hAnsi="Arial Narrow"/>
          <w:sz w:val="20"/>
          <w:szCs w:val="20"/>
        </w:rPr>
      </w:pPr>
      <w:r w:rsidRPr="003A7D89">
        <w:rPr>
          <w:rFonts w:ascii="Arial Narrow" w:hAnsi="Arial Narrow"/>
          <w:sz w:val="20"/>
          <w:szCs w:val="20"/>
        </w:rPr>
        <w:br/>
      </w:r>
      <w:r w:rsidRPr="003A7D89">
        <w:rPr>
          <w:rFonts w:ascii="Arial Narrow" w:hAnsi="Arial Narrow"/>
          <w:sz w:val="20"/>
          <w:szCs w:val="20"/>
        </w:rPr>
        <w:br/>
      </w:r>
    </w:p>
    <w:p w14:paraId="68A37185" w14:textId="0936EC7F" w:rsidR="00451713" w:rsidRPr="00FB69F6" w:rsidRDefault="00FB69F6" w:rsidP="00451713">
      <w:pPr>
        <w:jc w:val="center"/>
        <w:rPr>
          <w:rFonts w:ascii="Arial Rounded MT Bold" w:hAnsi="Arial Rounded MT Bold"/>
          <w:b/>
          <w:sz w:val="22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lastRenderedPageBreak/>
        <w:br/>
      </w:r>
      <w:r w:rsidR="000B0414" w:rsidRPr="00FB69F6">
        <w:rPr>
          <w:rFonts w:ascii="Arial Rounded MT Bold" w:hAnsi="Arial Rounded MT Bold"/>
          <w:b/>
          <w:sz w:val="22"/>
          <w:szCs w:val="20"/>
        </w:rPr>
        <w:t>18</w:t>
      </w:r>
      <w:r w:rsidR="00451713" w:rsidRPr="00FB69F6">
        <w:rPr>
          <w:rFonts w:ascii="Arial Rounded MT Bold" w:hAnsi="Arial Rounded MT Bold"/>
          <w:b/>
          <w:sz w:val="22"/>
          <w:szCs w:val="20"/>
        </w:rPr>
        <w:t>. Düsseldorfer Fortbildungstag</w:t>
      </w:r>
    </w:p>
    <w:p w14:paraId="4E6A9763" w14:textId="77777777" w:rsidR="006B18CE" w:rsidRPr="00FB69F6" w:rsidRDefault="006B18CE" w:rsidP="006B18CE">
      <w:pPr>
        <w:jc w:val="center"/>
        <w:rPr>
          <w:rFonts w:ascii="Arial Rounded MT Bold" w:hAnsi="Arial Rounded MT Bold"/>
          <w:b/>
          <w:sz w:val="22"/>
          <w:szCs w:val="20"/>
        </w:rPr>
      </w:pPr>
      <w:r w:rsidRPr="00FB69F6">
        <w:rPr>
          <w:rFonts w:ascii="Arial Rounded MT Bold" w:hAnsi="Arial Rounded MT Bold"/>
          <w:b/>
          <w:sz w:val="22"/>
          <w:szCs w:val="20"/>
        </w:rPr>
        <w:t>Alles rund um die Wunde</w:t>
      </w:r>
    </w:p>
    <w:p w14:paraId="76ED5FDF" w14:textId="77777777" w:rsidR="00AD68EB" w:rsidRPr="003A7D89" w:rsidRDefault="00AD68EB" w:rsidP="00AD68EB">
      <w:pPr>
        <w:jc w:val="center"/>
        <w:rPr>
          <w:b/>
          <w:sz w:val="20"/>
          <w:szCs w:val="20"/>
        </w:rPr>
      </w:pPr>
    </w:p>
    <w:p w14:paraId="4B5F0345" w14:textId="77777777" w:rsidR="000B0414" w:rsidRPr="003A7D89" w:rsidRDefault="000B0414" w:rsidP="000B0414">
      <w:pPr>
        <w:jc w:val="center"/>
        <w:rPr>
          <w:rFonts w:ascii="Arial Narrow" w:hAnsi="Arial Narrow"/>
          <w:b/>
          <w:sz w:val="20"/>
          <w:szCs w:val="20"/>
        </w:rPr>
      </w:pPr>
      <w:r w:rsidRPr="003A7D89">
        <w:rPr>
          <w:rFonts w:ascii="Arial Narrow" w:hAnsi="Arial Narrow"/>
          <w:b/>
          <w:sz w:val="20"/>
          <w:szCs w:val="20"/>
        </w:rPr>
        <w:t>am Samstag, 05. Mai 2017, von 8:45 Uhr bis 19:15 Uhr</w:t>
      </w:r>
    </w:p>
    <w:p w14:paraId="170D5459" w14:textId="77777777" w:rsidR="000B0414" w:rsidRPr="003A7D89" w:rsidRDefault="000B0414" w:rsidP="000B0414">
      <w:pPr>
        <w:jc w:val="center"/>
        <w:rPr>
          <w:b/>
          <w:sz w:val="20"/>
          <w:szCs w:val="20"/>
        </w:rPr>
      </w:pPr>
    </w:p>
    <w:p w14:paraId="75698B7B" w14:textId="77777777" w:rsidR="000B0414" w:rsidRPr="003A7D89" w:rsidRDefault="000B0414" w:rsidP="000B0414">
      <w:pPr>
        <w:jc w:val="center"/>
        <w:rPr>
          <w:rFonts w:ascii="Arial Narrow" w:hAnsi="Arial Narrow"/>
          <w:sz w:val="20"/>
          <w:szCs w:val="20"/>
        </w:rPr>
      </w:pPr>
      <w:r w:rsidRPr="003A7D89">
        <w:rPr>
          <w:rFonts w:ascii="Arial Narrow" w:hAnsi="Arial Narrow"/>
          <w:sz w:val="20"/>
          <w:szCs w:val="20"/>
        </w:rPr>
        <w:t>Veranstaltungsort:</w:t>
      </w:r>
    </w:p>
    <w:p w14:paraId="6D18F3E1" w14:textId="77777777" w:rsidR="000B0414" w:rsidRPr="003A7D89" w:rsidRDefault="000B0414" w:rsidP="000B0414">
      <w:pPr>
        <w:jc w:val="center"/>
        <w:rPr>
          <w:rFonts w:ascii="Arial Narrow" w:hAnsi="Arial Narrow"/>
          <w:sz w:val="20"/>
          <w:szCs w:val="20"/>
        </w:rPr>
      </w:pPr>
      <w:r w:rsidRPr="003A7D89">
        <w:rPr>
          <w:rFonts w:ascii="Arial Narrow" w:hAnsi="Arial Narrow"/>
          <w:sz w:val="20"/>
          <w:szCs w:val="20"/>
        </w:rPr>
        <w:t>NH Hotel Düsseldorf City Nord, Münsterstraße 230-238, 40470 Düsseldorf</w:t>
      </w:r>
    </w:p>
    <w:p w14:paraId="7D5F3C9F" w14:textId="2C9975A0" w:rsidR="00AD68EB" w:rsidRPr="003A7D89" w:rsidRDefault="00AD68EB" w:rsidP="00AD68EB">
      <w:pPr>
        <w:pStyle w:val="Default"/>
        <w:rPr>
          <w:color w:val="auto"/>
          <w:sz w:val="20"/>
          <w:szCs w:val="20"/>
        </w:rPr>
      </w:pPr>
    </w:p>
    <w:p w14:paraId="49A58849" w14:textId="77777777" w:rsidR="00AD68EB" w:rsidRPr="003A7D89" w:rsidRDefault="00AD68EB" w:rsidP="00AD68EB">
      <w:pPr>
        <w:rPr>
          <w:rFonts w:ascii="Arial Narrow" w:hAnsi="Arial Narrow"/>
          <w:b/>
          <w:sz w:val="20"/>
          <w:szCs w:val="20"/>
        </w:rPr>
      </w:pPr>
      <w:r w:rsidRPr="003A7D89">
        <w:rPr>
          <w:rFonts w:ascii="Arial Narrow" w:hAnsi="Arial Narrow"/>
          <w:sz w:val="20"/>
          <w:szCs w:val="20"/>
        </w:rPr>
        <w:t xml:space="preserve"> </w:t>
      </w:r>
      <w:r w:rsidR="006D4E6F" w:rsidRPr="003A7D89">
        <w:rPr>
          <w:rFonts w:ascii="Arial Narrow" w:hAnsi="Arial Narrow"/>
          <w:sz w:val="20"/>
          <w:szCs w:val="20"/>
        </w:rPr>
        <w:t xml:space="preserve"> </w:t>
      </w:r>
      <w:r w:rsidRPr="003A7D89">
        <w:rPr>
          <w:rFonts w:ascii="Arial Narrow" w:hAnsi="Arial Narrow"/>
          <w:b/>
          <w:sz w:val="20"/>
          <w:szCs w:val="20"/>
        </w:rPr>
        <w:t>Fortbildung für Tiermedizinische Fachangestellte</w:t>
      </w:r>
    </w:p>
    <w:p w14:paraId="6E6A4157" w14:textId="77777777" w:rsidR="00AD68EB" w:rsidRPr="003A7D89" w:rsidRDefault="00AD68EB" w:rsidP="00AD68EB">
      <w:pPr>
        <w:jc w:val="center"/>
        <w:rPr>
          <w:b/>
          <w:sz w:val="20"/>
          <w:szCs w:val="20"/>
        </w:rPr>
      </w:pPr>
    </w:p>
    <w:tbl>
      <w:tblPr>
        <w:tblStyle w:val="Tabellenraster"/>
        <w:tblW w:w="9214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1"/>
        <w:gridCol w:w="8363"/>
      </w:tblGrid>
      <w:tr w:rsidR="000B0414" w:rsidRPr="003A7D89" w14:paraId="37890C31" w14:textId="77777777" w:rsidTr="000B0414">
        <w:tc>
          <w:tcPr>
            <w:tcW w:w="851" w:type="dxa"/>
          </w:tcPr>
          <w:p w14:paraId="5922398A" w14:textId="77777777" w:rsidR="000B0414" w:rsidRPr="003A7D89" w:rsidRDefault="000B0414" w:rsidP="000B0414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sz w:val="20"/>
                <w:szCs w:val="20"/>
              </w:rPr>
              <w:t>08:30</w:t>
            </w:r>
          </w:p>
        </w:tc>
        <w:tc>
          <w:tcPr>
            <w:tcW w:w="8363" w:type="dxa"/>
          </w:tcPr>
          <w:p w14:paraId="11063E19" w14:textId="77777777" w:rsidR="000B0414" w:rsidRPr="003A7D89" w:rsidRDefault="000B0414" w:rsidP="000B0414">
            <w:pPr>
              <w:spacing w:after="140"/>
              <w:rPr>
                <w:rFonts w:ascii="Arial Narrow" w:hAnsi="Arial Narrow"/>
                <w:b/>
                <w:sz w:val="20"/>
                <w:szCs w:val="20"/>
              </w:rPr>
            </w:pPr>
            <w:r w:rsidRPr="003A7D89">
              <w:rPr>
                <w:rFonts w:ascii="Arial Narrow" w:hAnsi="Arial Narrow"/>
                <w:b/>
                <w:sz w:val="20"/>
                <w:szCs w:val="20"/>
              </w:rPr>
              <w:t>Begrüßung</w:t>
            </w:r>
          </w:p>
        </w:tc>
      </w:tr>
      <w:tr w:rsidR="000B0414" w:rsidRPr="003A7D89" w14:paraId="6000E384" w14:textId="77777777" w:rsidTr="000B0414">
        <w:tc>
          <w:tcPr>
            <w:tcW w:w="851" w:type="dxa"/>
          </w:tcPr>
          <w:p w14:paraId="1FA575BD" w14:textId="77777777" w:rsidR="000B0414" w:rsidRPr="003A7D89" w:rsidRDefault="000B0414" w:rsidP="000B0414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sz w:val="20"/>
                <w:szCs w:val="20"/>
              </w:rPr>
              <w:t>08:35</w:t>
            </w:r>
          </w:p>
        </w:tc>
        <w:tc>
          <w:tcPr>
            <w:tcW w:w="8363" w:type="dxa"/>
          </w:tcPr>
          <w:p w14:paraId="7CD8DD61" w14:textId="77777777" w:rsidR="00D45012" w:rsidRPr="003A7D89" w:rsidRDefault="00D45012" w:rsidP="00D45012">
            <w:pPr>
              <w:rPr>
                <w:rFonts w:ascii="Times New Roman" w:hAnsi="Times New Roman"/>
                <w:sz w:val="20"/>
                <w:szCs w:val="20"/>
              </w:rPr>
            </w:pPr>
            <w:r w:rsidRPr="003A7D89">
              <w:rPr>
                <w:rFonts w:ascii="Calibri" w:hAnsi="Calibri"/>
                <w:b/>
                <w:bCs/>
                <w:sz w:val="20"/>
                <w:szCs w:val="20"/>
              </w:rPr>
              <w:t>Online-Überweisungsmanagement</w:t>
            </w:r>
          </w:p>
          <w:p w14:paraId="29A2A782" w14:textId="26B1D524" w:rsidR="000B0414" w:rsidRPr="003A7D89" w:rsidRDefault="00D45012" w:rsidP="00D45012">
            <w:pPr>
              <w:spacing w:after="140"/>
              <w:rPr>
                <w:rFonts w:ascii="Arial Narrow" w:hAnsi="Arial Narrow"/>
                <w:b/>
                <w:sz w:val="20"/>
                <w:szCs w:val="20"/>
              </w:rPr>
            </w:pPr>
            <w:r w:rsidRPr="003A7D89">
              <w:rPr>
                <w:rFonts w:ascii="Arial Narrow" w:hAnsi="Arial Narrow"/>
                <w:bCs/>
                <w:sz w:val="20"/>
                <w:szCs w:val="20"/>
              </w:rPr>
              <w:t xml:space="preserve">Dr. </w:t>
            </w:r>
            <w:proofErr w:type="spellStart"/>
            <w:r w:rsidRPr="003A7D89">
              <w:rPr>
                <w:rFonts w:ascii="Arial Narrow" w:hAnsi="Arial Narrow"/>
                <w:bCs/>
                <w:sz w:val="20"/>
                <w:szCs w:val="20"/>
              </w:rPr>
              <w:t>Bronson</w:t>
            </w:r>
            <w:proofErr w:type="spellEnd"/>
            <w:r w:rsidRPr="003A7D89">
              <w:rPr>
                <w:rFonts w:ascii="Arial Narrow" w:hAnsi="Arial Narrow"/>
                <w:bCs/>
                <w:sz w:val="20"/>
                <w:szCs w:val="20"/>
              </w:rPr>
              <w:t xml:space="preserve"> Schmitz</w:t>
            </w:r>
          </w:p>
        </w:tc>
      </w:tr>
      <w:tr w:rsidR="000B0414" w:rsidRPr="003A7D89" w14:paraId="6FAF26AD" w14:textId="77777777" w:rsidTr="000B0414">
        <w:tc>
          <w:tcPr>
            <w:tcW w:w="851" w:type="dxa"/>
          </w:tcPr>
          <w:p w14:paraId="1D252F20" w14:textId="5FE30976" w:rsidR="000B0414" w:rsidRPr="003A7D89" w:rsidRDefault="000B0414" w:rsidP="00120CF9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sz w:val="20"/>
                <w:szCs w:val="20"/>
              </w:rPr>
              <w:t>09:</w:t>
            </w:r>
            <w:r w:rsidR="00120CF9" w:rsidRPr="003A7D89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363" w:type="dxa"/>
          </w:tcPr>
          <w:p w14:paraId="368D8EE1" w14:textId="6BC48E4E" w:rsidR="000B0414" w:rsidRPr="003A7D89" w:rsidRDefault="001B06F9" w:rsidP="007158A8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Zahnarzttermin beim Jungtier</w:t>
            </w:r>
            <w:r w:rsidR="00507BF9" w:rsidRPr="003A7D89">
              <w:rPr>
                <w:rFonts w:ascii="Arial Narrow" w:hAnsi="Arial Narrow"/>
                <w:sz w:val="20"/>
                <w:szCs w:val="20"/>
              </w:rPr>
              <w:br/>
              <w:t>Dr. Sophie Backhaus</w:t>
            </w:r>
          </w:p>
        </w:tc>
      </w:tr>
      <w:tr w:rsidR="000B0414" w:rsidRPr="003A7D89" w14:paraId="42F29ECD" w14:textId="77777777" w:rsidTr="000B0414">
        <w:tc>
          <w:tcPr>
            <w:tcW w:w="851" w:type="dxa"/>
          </w:tcPr>
          <w:p w14:paraId="2D6BABFE" w14:textId="42368163" w:rsidR="000B0414" w:rsidRPr="003A7D89" w:rsidRDefault="000B0414" w:rsidP="000B0414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sz w:val="20"/>
                <w:szCs w:val="20"/>
              </w:rPr>
              <w:t>10:</w:t>
            </w:r>
            <w:r w:rsidR="00507BF9" w:rsidRPr="003A7D89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8363" w:type="dxa"/>
          </w:tcPr>
          <w:p w14:paraId="16B1ED8B" w14:textId="456C3B9B" w:rsidR="000B0414" w:rsidRPr="003A7D89" w:rsidRDefault="001B06F9" w:rsidP="007158A8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Erste Vorstellung beim Tierarzt. Was muss ich vorbereiten?!</w:t>
            </w:r>
            <w:r w:rsidR="00507BF9" w:rsidRPr="003A7D89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507BF9" w:rsidRPr="003A7D89">
              <w:rPr>
                <w:rFonts w:ascii="Arial Narrow" w:hAnsi="Arial Narrow"/>
                <w:sz w:val="20"/>
                <w:szCs w:val="20"/>
              </w:rPr>
              <w:t>TÄ Janina Schilling</w:t>
            </w:r>
          </w:p>
        </w:tc>
      </w:tr>
      <w:tr w:rsidR="000B0414" w:rsidRPr="003A7D89" w14:paraId="2C42D296" w14:textId="77777777" w:rsidTr="000B0414">
        <w:tc>
          <w:tcPr>
            <w:tcW w:w="851" w:type="dxa"/>
          </w:tcPr>
          <w:p w14:paraId="70C2E5E0" w14:textId="77777777" w:rsidR="000B0414" w:rsidRPr="003A7D89" w:rsidRDefault="000B0414" w:rsidP="000B0414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sz w:val="20"/>
                <w:szCs w:val="20"/>
              </w:rPr>
              <w:t>10:45</w:t>
            </w:r>
          </w:p>
        </w:tc>
        <w:tc>
          <w:tcPr>
            <w:tcW w:w="8363" w:type="dxa"/>
          </w:tcPr>
          <w:p w14:paraId="7FF9C68C" w14:textId="77777777" w:rsidR="000B0414" w:rsidRPr="003A7D89" w:rsidRDefault="000B0414" w:rsidP="000B0414">
            <w:pPr>
              <w:spacing w:after="140"/>
              <w:rPr>
                <w:rFonts w:ascii="Arial Narrow" w:hAnsi="Arial Narrow"/>
                <w:i/>
                <w:sz w:val="20"/>
                <w:szCs w:val="20"/>
              </w:rPr>
            </w:pPr>
            <w:r w:rsidRPr="003A7D89">
              <w:rPr>
                <w:rFonts w:ascii="Arial Narrow" w:hAnsi="Arial Narrow"/>
                <w:i/>
                <w:sz w:val="20"/>
                <w:szCs w:val="20"/>
              </w:rPr>
              <w:t>Kaffeepause &amp; Besuch der Industrieausstellung</w:t>
            </w:r>
          </w:p>
        </w:tc>
      </w:tr>
      <w:tr w:rsidR="000B0414" w:rsidRPr="003A7D89" w14:paraId="6298B5F9" w14:textId="77777777" w:rsidTr="000B0414">
        <w:tc>
          <w:tcPr>
            <w:tcW w:w="851" w:type="dxa"/>
          </w:tcPr>
          <w:p w14:paraId="1A95835C" w14:textId="77777777" w:rsidR="000B0414" w:rsidRPr="003A7D89" w:rsidRDefault="000B0414" w:rsidP="000B0414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sz w:val="20"/>
                <w:szCs w:val="20"/>
              </w:rPr>
              <w:t>11:00</w:t>
            </w:r>
          </w:p>
        </w:tc>
        <w:tc>
          <w:tcPr>
            <w:tcW w:w="8363" w:type="dxa"/>
          </w:tcPr>
          <w:p w14:paraId="2619AA0D" w14:textId="49E4CCBB" w:rsidR="00281DD3" w:rsidRPr="003A7D89" w:rsidRDefault="00281DD3" w:rsidP="00281DD3">
            <w:pPr>
              <w:spacing w:after="14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b/>
                <w:sz w:val="20"/>
                <w:szCs w:val="20"/>
              </w:rPr>
              <w:t xml:space="preserve">ED und HD Röntgen. Wie war das noch? </w:t>
            </w:r>
            <w:r w:rsidR="00D50DC4" w:rsidRPr="003A7D89">
              <w:rPr>
                <w:rFonts w:ascii="Arial Narrow" w:hAnsi="Arial Narrow"/>
                <w:b/>
                <w:sz w:val="20"/>
                <w:szCs w:val="20"/>
              </w:rPr>
              <w:t>Leitfaden des GRSK</w:t>
            </w:r>
          </w:p>
          <w:p w14:paraId="74DD231B" w14:textId="419D856C" w:rsidR="000B0414" w:rsidRPr="003A7D89" w:rsidRDefault="00281DD3" w:rsidP="00281DD3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sz w:val="20"/>
                <w:szCs w:val="20"/>
              </w:rPr>
              <w:t>Dr. Maximiljan W. Krauß, Dipl. ECVS, FTA für Chirurgie der Kleintiere</w:t>
            </w:r>
          </w:p>
        </w:tc>
      </w:tr>
      <w:tr w:rsidR="000B0414" w:rsidRPr="003A7D89" w14:paraId="2B644945" w14:textId="77777777" w:rsidTr="000B0414">
        <w:tc>
          <w:tcPr>
            <w:tcW w:w="851" w:type="dxa"/>
          </w:tcPr>
          <w:p w14:paraId="1789F258" w14:textId="77777777" w:rsidR="000B0414" w:rsidRPr="003A7D89" w:rsidRDefault="000B0414" w:rsidP="000B0414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sz w:val="20"/>
                <w:szCs w:val="20"/>
              </w:rPr>
              <w:t>11:45</w:t>
            </w:r>
          </w:p>
        </w:tc>
        <w:tc>
          <w:tcPr>
            <w:tcW w:w="8363" w:type="dxa"/>
          </w:tcPr>
          <w:p w14:paraId="2222C820" w14:textId="5F34D75D" w:rsidR="000B0414" w:rsidRPr="003A7D89" w:rsidRDefault="007158A8" w:rsidP="000B0414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b/>
                <w:sz w:val="20"/>
                <w:szCs w:val="20"/>
              </w:rPr>
              <w:t>Vogelaufzucht</w:t>
            </w:r>
            <w:r w:rsidR="00507BF9" w:rsidRPr="003A7D89">
              <w:rPr>
                <w:rFonts w:ascii="Arial Narrow" w:hAnsi="Arial Narrow"/>
                <w:b/>
                <w:sz w:val="20"/>
                <w:szCs w:val="20"/>
              </w:rPr>
              <w:t>. Was ist wichtig?</w:t>
            </w:r>
            <w:r w:rsidR="00FB69F6">
              <w:rPr>
                <w:rFonts w:ascii="Arial Narrow" w:hAnsi="Arial Narrow"/>
                <w:b/>
                <w:sz w:val="20"/>
                <w:szCs w:val="20"/>
              </w:rPr>
              <w:t>!</w:t>
            </w:r>
            <w:r w:rsidR="00507BF9" w:rsidRPr="003A7D89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507BF9" w:rsidRPr="003A7D89">
              <w:rPr>
                <w:rFonts w:ascii="Arial Narrow" w:hAnsi="Arial Narrow"/>
                <w:bCs/>
                <w:sz w:val="20"/>
                <w:szCs w:val="20"/>
              </w:rPr>
              <w:t xml:space="preserve">Mag. med. </w:t>
            </w:r>
            <w:proofErr w:type="spellStart"/>
            <w:r w:rsidR="00507BF9" w:rsidRPr="003A7D89">
              <w:rPr>
                <w:rFonts w:ascii="Arial Narrow" w:hAnsi="Arial Narrow"/>
                <w:bCs/>
                <w:sz w:val="20"/>
                <w:szCs w:val="20"/>
              </w:rPr>
              <w:t>vet</w:t>
            </w:r>
            <w:proofErr w:type="spellEnd"/>
            <w:r w:rsidR="00507BF9" w:rsidRPr="003A7D89">
              <w:rPr>
                <w:rFonts w:ascii="Arial Narrow" w:hAnsi="Arial Narrow"/>
                <w:bCs/>
                <w:sz w:val="20"/>
                <w:szCs w:val="20"/>
              </w:rPr>
              <w:t xml:space="preserve">. Julia M. </w:t>
            </w:r>
            <w:proofErr w:type="spellStart"/>
            <w:r w:rsidR="00507BF9" w:rsidRPr="003A7D89">
              <w:rPr>
                <w:rFonts w:ascii="Arial Narrow" w:hAnsi="Arial Narrow"/>
                <w:bCs/>
                <w:sz w:val="20"/>
                <w:szCs w:val="20"/>
              </w:rPr>
              <w:t>Poleschinski</w:t>
            </w:r>
            <w:proofErr w:type="spellEnd"/>
          </w:p>
        </w:tc>
      </w:tr>
      <w:tr w:rsidR="000B0414" w:rsidRPr="003A7D89" w14:paraId="400B2B92" w14:textId="77777777" w:rsidTr="000B0414">
        <w:tc>
          <w:tcPr>
            <w:tcW w:w="851" w:type="dxa"/>
          </w:tcPr>
          <w:p w14:paraId="415BA725" w14:textId="13FE79F0" w:rsidR="000B0414" w:rsidRPr="003A7D89" w:rsidRDefault="000B0414" w:rsidP="007158A8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sz w:val="20"/>
                <w:szCs w:val="20"/>
              </w:rPr>
              <w:t>12:</w:t>
            </w:r>
            <w:r w:rsidR="007158A8" w:rsidRPr="003A7D89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363" w:type="dxa"/>
          </w:tcPr>
          <w:p w14:paraId="7428106D" w14:textId="77777777" w:rsidR="000B0414" w:rsidRPr="003A7D89" w:rsidRDefault="000B0414" w:rsidP="000B0414">
            <w:pPr>
              <w:spacing w:after="140"/>
              <w:rPr>
                <w:rFonts w:ascii="Arial Narrow" w:hAnsi="Arial Narrow"/>
                <w:b/>
                <w:sz w:val="20"/>
                <w:szCs w:val="20"/>
              </w:rPr>
            </w:pPr>
            <w:r w:rsidRPr="003A7D89">
              <w:rPr>
                <w:rFonts w:ascii="Arial Narrow" w:hAnsi="Arial Narrow"/>
                <w:b/>
                <w:sz w:val="20"/>
                <w:szCs w:val="20"/>
              </w:rPr>
              <w:t xml:space="preserve">Mittagspause und Industrieausstellung </w:t>
            </w:r>
          </w:p>
        </w:tc>
      </w:tr>
      <w:tr w:rsidR="000B0414" w:rsidRPr="003A7D89" w14:paraId="3C246D79" w14:textId="77777777" w:rsidTr="00281DD3">
        <w:trPr>
          <w:trHeight w:val="575"/>
        </w:trPr>
        <w:tc>
          <w:tcPr>
            <w:tcW w:w="851" w:type="dxa"/>
          </w:tcPr>
          <w:p w14:paraId="399E6D6A" w14:textId="0CAB8EFF" w:rsidR="000B0414" w:rsidRPr="003A7D89" w:rsidRDefault="000B0414" w:rsidP="000B0414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sz w:val="20"/>
                <w:szCs w:val="20"/>
              </w:rPr>
              <w:t>14:00</w:t>
            </w:r>
          </w:p>
        </w:tc>
        <w:tc>
          <w:tcPr>
            <w:tcW w:w="8363" w:type="dxa"/>
          </w:tcPr>
          <w:p w14:paraId="0DD84038" w14:textId="6F207261" w:rsidR="000B0414" w:rsidRPr="003A7D89" w:rsidRDefault="001B06F9" w:rsidP="007158A8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Pflege vom neurologischen Patienten</w:t>
            </w:r>
            <w:r w:rsidR="00507BF9" w:rsidRPr="003A7D89">
              <w:rPr>
                <w:rFonts w:ascii="Arial Narrow" w:hAnsi="Arial Narrow"/>
                <w:sz w:val="20"/>
                <w:szCs w:val="20"/>
              </w:rPr>
              <w:br/>
              <w:t xml:space="preserve">TÄ Nada </w:t>
            </w:r>
            <w:proofErr w:type="spellStart"/>
            <w:r w:rsidR="00507BF9" w:rsidRPr="003A7D89">
              <w:rPr>
                <w:rFonts w:ascii="Arial Narrow" w:hAnsi="Arial Narrow"/>
                <w:sz w:val="20"/>
                <w:szCs w:val="20"/>
              </w:rPr>
              <w:t>Leßke</w:t>
            </w:r>
            <w:proofErr w:type="spellEnd"/>
          </w:p>
        </w:tc>
      </w:tr>
      <w:tr w:rsidR="000B0414" w:rsidRPr="003A7D89" w14:paraId="6828A0C8" w14:textId="77777777" w:rsidTr="000B0414">
        <w:tc>
          <w:tcPr>
            <w:tcW w:w="851" w:type="dxa"/>
          </w:tcPr>
          <w:p w14:paraId="5C889F96" w14:textId="77777777" w:rsidR="000B0414" w:rsidRPr="003A7D89" w:rsidRDefault="000B0414" w:rsidP="000B0414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sz w:val="20"/>
                <w:szCs w:val="20"/>
              </w:rPr>
              <w:t>15:00</w:t>
            </w:r>
          </w:p>
        </w:tc>
        <w:tc>
          <w:tcPr>
            <w:tcW w:w="8363" w:type="dxa"/>
          </w:tcPr>
          <w:p w14:paraId="005F152A" w14:textId="5067AA46" w:rsidR="000B0414" w:rsidRPr="003A7D89" w:rsidRDefault="007158A8" w:rsidP="000B0414">
            <w:pPr>
              <w:spacing w:after="140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3A7D89">
              <w:rPr>
                <w:rFonts w:ascii="Arial Narrow" w:hAnsi="Arial Narrow"/>
                <w:b/>
                <w:sz w:val="20"/>
                <w:szCs w:val="20"/>
              </w:rPr>
              <w:t xml:space="preserve">Der Kaiserschnitt. </w:t>
            </w:r>
            <w:r w:rsidR="003A7D89">
              <w:rPr>
                <w:rFonts w:ascii="Arial Narrow" w:hAnsi="Arial Narrow"/>
                <w:b/>
                <w:sz w:val="20"/>
                <w:szCs w:val="20"/>
              </w:rPr>
              <w:t>Die prä- und postoperative Behandlung vom Mutter und Welpen</w:t>
            </w:r>
          </w:p>
          <w:p w14:paraId="5ABB8D4D" w14:textId="6CABAA20" w:rsidR="000B0414" w:rsidRPr="003A7D89" w:rsidRDefault="00507BF9" w:rsidP="00507BF9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sz w:val="20"/>
                <w:szCs w:val="20"/>
              </w:rPr>
              <w:t xml:space="preserve">Dr. Petar </w:t>
            </w:r>
            <w:proofErr w:type="spellStart"/>
            <w:r w:rsidRPr="003A7D89">
              <w:rPr>
                <w:rFonts w:ascii="Arial Narrow" w:hAnsi="Arial Narrow"/>
                <w:sz w:val="20"/>
                <w:szCs w:val="20"/>
              </w:rPr>
              <w:t>Polajnar</w:t>
            </w:r>
            <w:proofErr w:type="spellEnd"/>
            <w:r w:rsidR="000B0414" w:rsidRPr="003A7D89">
              <w:rPr>
                <w:rFonts w:ascii="Arial Narrow" w:hAnsi="Arial Narrow"/>
                <w:sz w:val="20"/>
                <w:szCs w:val="20"/>
              </w:rPr>
              <w:t>,  Resident ECV</w:t>
            </w:r>
            <w:r w:rsidRPr="003A7D89">
              <w:rPr>
                <w:rFonts w:ascii="Arial Narrow" w:hAnsi="Arial Narrow"/>
                <w:sz w:val="20"/>
                <w:szCs w:val="20"/>
              </w:rPr>
              <w:t>S</w:t>
            </w:r>
            <w:r w:rsidR="007158A8" w:rsidRPr="003A7D89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="007158A8" w:rsidRPr="003A7D89">
              <w:rPr>
                <w:rFonts w:ascii="Arial Narrow" w:hAnsi="Arial Narrow"/>
                <w:sz w:val="20"/>
                <w:szCs w:val="20"/>
              </w:rPr>
              <w:t>GPcert</w:t>
            </w:r>
            <w:proofErr w:type="spellEnd"/>
            <w:r w:rsidR="007158A8" w:rsidRPr="003A7D89">
              <w:rPr>
                <w:rFonts w:ascii="Arial Narrow" w:hAnsi="Arial Narrow"/>
                <w:sz w:val="20"/>
                <w:szCs w:val="20"/>
              </w:rPr>
              <w:t>. Kleintierchirurgie</w:t>
            </w:r>
          </w:p>
        </w:tc>
      </w:tr>
      <w:tr w:rsidR="000B0414" w:rsidRPr="003A7D89" w14:paraId="7C86D190" w14:textId="77777777" w:rsidTr="000B0414">
        <w:tc>
          <w:tcPr>
            <w:tcW w:w="851" w:type="dxa"/>
          </w:tcPr>
          <w:p w14:paraId="79AD10C3" w14:textId="77777777" w:rsidR="000B0414" w:rsidRPr="003A7D89" w:rsidRDefault="000B0414" w:rsidP="000B0414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sz w:val="20"/>
                <w:szCs w:val="20"/>
              </w:rPr>
              <w:t>16:00</w:t>
            </w:r>
          </w:p>
        </w:tc>
        <w:tc>
          <w:tcPr>
            <w:tcW w:w="8363" w:type="dxa"/>
          </w:tcPr>
          <w:p w14:paraId="7F690F8F" w14:textId="77777777" w:rsidR="000B0414" w:rsidRPr="003A7D89" w:rsidRDefault="000B0414" w:rsidP="000B0414">
            <w:pPr>
              <w:spacing w:after="140"/>
              <w:rPr>
                <w:rFonts w:ascii="Arial Narrow" w:hAnsi="Arial Narrow"/>
                <w:b/>
                <w:sz w:val="20"/>
                <w:szCs w:val="20"/>
              </w:rPr>
            </w:pPr>
            <w:r w:rsidRPr="003A7D89">
              <w:rPr>
                <w:rFonts w:ascii="Arial Narrow" w:hAnsi="Arial Narrow"/>
                <w:i/>
                <w:sz w:val="20"/>
                <w:szCs w:val="20"/>
              </w:rPr>
              <w:t>Kaffeepause &amp; Besuch der Industrieausstellung</w:t>
            </w:r>
          </w:p>
        </w:tc>
      </w:tr>
      <w:tr w:rsidR="007158A8" w:rsidRPr="003A7D89" w14:paraId="5E775DAC" w14:textId="77777777" w:rsidTr="007158A8">
        <w:tc>
          <w:tcPr>
            <w:tcW w:w="851" w:type="dxa"/>
          </w:tcPr>
          <w:p w14:paraId="48608615" w14:textId="64BDAA3E" w:rsidR="007158A8" w:rsidRPr="003A7D89" w:rsidRDefault="007158A8" w:rsidP="007158A8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sz w:val="20"/>
                <w:szCs w:val="20"/>
              </w:rPr>
              <w:t>16:15</w:t>
            </w:r>
          </w:p>
        </w:tc>
        <w:tc>
          <w:tcPr>
            <w:tcW w:w="8363" w:type="dxa"/>
          </w:tcPr>
          <w:p w14:paraId="3A049FE8" w14:textId="7873DC40" w:rsidR="007158A8" w:rsidRPr="003A7D89" w:rsidRDefault="00082833" w:rsidP="007158A8">
            <w:pPr>
              <w:spacing w:after="140"/>
              <w:rPr>
                <w:rFonts w:ascii="Arial Narrow" w:hAnsi="Arial Narrow"/>
                <w:b/>
                <w:sz w:val="20"/>
                <w:szCs w:val="20"/>
              </w:rPr>
            </w:pPr>
            <w:r w:rsidRPr="003A7D89">
              <w:rPr>
                <w:rFonts w:ascii="Arial Narrow" w:hAnsi="Arial Narrow"/>
                <w:b/>
                <w:sz w:val="20"/>
                <w:szCs w:val="20"/>
              </w:rPr>
              <w:t>Der juvenile Patient – welche Erkrankungen stehen bei jungen Hunden und Katzen im Vorde</w:t>
            </w:r>
            <w:r w:rsidRPr="003A7D89"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Pr="003A7D89">
              <w:rPr>
                <w:rFonts w:ascii="Arial Narrow" w:hAnsi="Arial Narrow"/>
                <w:b/>
                <w:sz w:val="20"/>
                <w:szCs w:val="20"/>
              </w:rPr>
              <w:t>grund?</w:t>
            </w:r>
            <w:r w:rsidR="007158A8" w:rsidRPr="003A7D89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3A7D89">
              <w:rPr>
                <w:rFonts w:ascii="Arial Narrow" w:hAnsi="Arial Narrow"/>
                <w:sz w:val="20"/>
                <w:szCs w:val="20"/>
              </w:rPr>
              <w:t xml:space="preserve">TA Ralph </w:t>
            </w:r>
            <w:proofErr w:type="spellStart"/>
            <w:r w:rsidRPr="003A7D89">
              <w:rPr>
                <w:rFonts w:ascii="Arial Narrow" w:hAnsi="Arial Narrow"/>
                <w:sz w:val="20"/>
                <w:szCs w:val="20"/>
              </w:rPr>
              <w:t>Selder</w:t>
            </w:r>
            <w:proofErr w:type="spellEnd"/>
            <w:r w:rsidRPr="003A7D89">
              <w:rPr>
                <w:rFonts w:ascii="Arial Narrow" w:hAnsi="Arial Narrow"/>
                <w:sz w:val="20"/>
                <w:szCs w:val="20"/>
              </w:rPr>
              <w:t>, IDEXX Laboratories, Ludwigsburg</w:t>
            </w:r>
          </w:p>
        </w:tc>
      </w:tr>
      <w:tr w:rsidR="000B0414" w:rsidRPr="003A7D89" w14:paraId="4C2338F3" w14:textId="77777777" w:rsidTr="000B0414">
        <w:tc>
          <w:tcPr>
            <w:tcW w:w="851" w:type="dxa"/>
          </w:tcPr>
          <w:p w14:paraId="5B2281D0" w14:textId="32575F09" w:rsidR="000B0414" w:rsidRPr="003A7D89" w:rsidRDefault="000B0414" w:rsidP="000B0414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sz w:val="20"/>
                <w:szCs w:val="20"/>
              </w:rPr>
              <w:t>1</w:t>
            </w:r>
            <w:r w:rsidR="007158A8" w:rsidRPr="003A7D89">
              <w:rPr>
                <w:rFonts w:ascii="Arial Narrow" w:hAnsi="Arial Narrow"/>
                <w:sz w:val="20"/>
                <w:szCs w:val="20"/>
              </w:rPr>
              <w:t>7</w:t>
            </w:r>
            <w:r w:rsidRPr="003A7D89">
              <w:rPr>
                <w:rFonts w:ascii="Arial Narrow" w:hAnsi="Arial Narrow"/>
                <w:sz w:val="20"/>
                <w:szCs w:val="20"/>
              </w:rPr>
              <w:t>:15</w:t>
            </w:r>
          </w:p>
        </w:tc>
        <w:tc>
          <w:tcPr>
            <w:tcW w:w="8363" w:type="dxa"/>
          </w:tcPr>
          <w:p w14:paraId="55DAF62E" w14:textId="24ABD099" w:rsidR="000B0414" w:rsidRPr="003A7D89" w:rsidRDefault="003A7D89" w:rsidP="00120CF9">
            <w:pPr>
              <w:spacing w:after="140"/>
              <w:rPr>
                <w:rFonts w:ascii="Arial Narrow" w:hAnsi="Arial Narrow"/>
                <w:b/>
                <w:sz w:val="20"/>
                <w:szCs w:val="20"/>
              </w:rPr>
            </w:pPr>
            <w:r w:rsidRPr="003A7D89">
              <w:rPr>
                <w:rFonts w:ascii="Arial Narrow" w:hAnsi="Arial Narrow"/>
                <w:b/>
                <w:sz w:val="20"/>
                <w:szCs w:val="20"/>
              </w:rPr>
              <w:t>Ernährung im Wachstum – Tierbesitzer-Fragen im Praxisalltag</w:t>
            </w:r>
            <w:r w:rsidR="007158A8" w:rsidRPr="003A7D89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3A7D89">
              <w:rPr>
                <w:rFonts w:ascii="Arial Narrow" w:hAnsi="Arial Narrow"/>
                <w:sz w:val="20"/>
                <w:szCs w:val="20"/>
              </w:rPr>
              <w:t xml:space="preserve">TÄ </w:t>
            </w:r>
            <w:r w:rsidR="007158A8" w:rsidRPr="003A7D89">
              <w:rPr>
                <w:rFonts w:ascii="Arial Narrow" w:hAnsi="Arial Narrow"/>
                <w:sz w:val="20"/>
                <w:szCs w:val="20"/>
              </w:rPr>
              <w:t xml:space="preserve">Catharina </w:t>
            </w:r>
            <w:proofErr w:type="spellStart"/>
            <w:r w:rsidR="007158A8" w:rsidRPr="003A7D89">
              <w:rPr>
                <w:rFonts w:ascii="Arial Narrow" w:hAnsi="Arial Narrow"/>
                <w:sz w:val="20"/>
                <w:szCs w:val="20"/>
              </w:rPr>
              <w:t>Lücking</w:t>
            </w:r>
            <w:proofErr w:type="spellEnd"/>
            <w:r w:rsidR="007158A8" w:rsidRPr="003A7D89">
              <w:rPr>
                <w:rFonts w:ascii="Arial Narrow" w:hAnsi="Arial Narrow"/>
                <w:sz w:val="20"/>
                <w:szCs w:val="20"/>
              </w:rPr>
              <w:t xml:space="preserve">, Royal </w:t>
            </w:r>
            <w:proofErr w:type="spellStart"/>
            <w:r w:rsidR="007158A8" w:rsidRPr="003A7D89">
              <w:rPr>
                <w:rFonts w:ascii="Arial Narrow" w:hAnsi="Arial Narrow"/>
                <w:sz w:val="20"/>
                <w:szCs w:val="20"/>
              </w:rPr>
              <w:t>Canin</w:t>
            </w:r>
            <w:proofErr w:type="spellEnd"/>
          </w:p>
        </w:tc>
      </w:tr>
      <w:tr w:rsidR="000B0414" w:rsidRPr="003A7D89" w14:paraId="32E09D00" w14:textId="77777777" w:rsidTr="000B0414">
        <w:tc>
          <w:tcPr>
            <w:tcW w:w="851" w:type="dxa"/>
          </w:tcPr>
          <w:p w14:paraId="01C3E67B" w14:textId="273BD409" w:rsidR="000B0414" w:rsidRPr="003A7D89" w:rsidRDefault="00507BF9" w:rsidP="000B0414">
            <w:pPr>
              <w:spacing w:after="140"/>
              <w:rPr>
                <w:rFonts w:ascii="Arial Narrow" w:hAnsi="Arial Narrow"/>
                <w:sz w:val="20"/>
                <w:szCs w:val="20"/>
              </w:rPr>
            </w:pPr>
            <w:r w:rsidRPr="003A7D89">
              <w:rPr>
                <w:rFonts w:ascii="Arial Narrow" w:hAnsi="Arial Narrow"/>
                <w:sz w:val="20"/>
                <w:szCs w:val="20"/>
              </w:rPr>
              <w:t>18</w:t>
            </w:r>
            <w:r w:rsidR="00AA639C" w:rsidRPr="003A7D89">
              <w:rPr>
                <w:rFonts w:ascii="Arial Narrow" w:hAnsi="Arial Narrow"/>
                <w:sz w:val="20"/>
                <w:szCs w:val="20"/>
              </w:rPr>
              <w:t>:00</w:t>
            </w:r>
          </w:p>
        </w:tc>
        <w:tc>
          <w:tcPr>
            <w:tcW w:w="8363" w:type="dxa"/>
          </w:tcPr>
          <w:p w14:paraId="536DB5B4" w14:textId="77777777" w:rsidR="000B0414" w:rsidRPr="003A7D89" w:rsidRDefault="000B0414" w:rsidP="000B0414">
            <w:pPr>
              <w:spacing w:after="140"/>
              <w:rPr>
                <w:rFonts w:ascii="Arial Narrow" w:hAnsi="Arial Narrow"/>
                <w:b/>
                <w:sz w:val="20"/>
                <w:szCs w:val="20"/>
              </w:rPr>
            </w:pPr>
            <w:r w:rsidRPr="003A7D89">
              <w:rPr>
                <w:rFonts w:ascii="Arial Narrow" w:hAnsi="Arial Narrow"/>
                <w:b/>
                <w:sz w:val="20"/>
                <w:szCs w:val="20"/>
              </w:rPr>
              <w:t>Ende der Veranstaltung</w:t>
            </w:r>
          </w:p>
        </w:tc>
      </w:tr>
    </w:tbl>
    <w:p w14:paraId="0B977213" w14:textId="77777777" w:rsidR="00AD68EB" w:rsidRPr="003A7D89" w:rsidRDefault="00441589" w:rsidP="00AD68EB">
      <w:pPr>
        <w:ind w:left="1410" w:hanging="1410"/>
        <w:rPr>
          <w:rFonts w:ascii="Arial Narrow" w:hAnsi="Arial Narrow" w:cs="Arial"/>
          <w:b/>
          <w:sz w:val="20"/>
          <w:szCs w:val="20"/>
        </w:rPr>
      </w:pPr>
      <w:r w:rsidRPr="003A7D89">
        <w:rPr>
          <w:rFonts w:ascii="Arial Narrow" w:hAnsi="Arial Narrow" w:cs="Arial"/>
          <w:b/>
          <w:sz w:val="20"/>
          <w:szCs w:val="20"/>
        </w:rPr>
        <w:t>Anerkennung</w:t>
      </w:r>
      <w:r w:rsidR="00AD68EB" w:rsidRPr="003A7D89">
        <w:rPr>
          <w:rFonts w:ascii="Arial Narrow" w:hAnsi="Arial Narrow" w:cs="Arial"/>
          <w:sz w:val="20"/>
          <w:szCs w:val="20"/>
        </w:rPr>
        <w:t xml:space="preserve">: 8 </w:t>
      </w:r>
      <w:r w:rsidRPr="003A7D89">
        <w:rPr>
          <w:rFonts w:ascii="Arial Narrow" w:hAnsi="Arial Narrow" w:cs="Arial"/>
          <w:sz w:val="20"/>
          <w:szCs w:val="20"/>
        </w:rPr>
        <w:t>S</w:t>
      </w:r>
      <w:r w:rsidR="00AD68EB" w:rsidRPr="003A7D89">
        <w:rPr>
          <w:rFonts w:ascii="Arial Narrow" w:hAnsi="Arial Narrow" w:cs="Arial"/>
          <w:sz w:val="20"/>
          <w:szCs w:val="20"/>
        </w:rPr>
        <w:t>tunden</w:t>
      </w:r>
    </w:p>
    <w:p w14:paraId="4BFFE8D1" w14:textId="77777777" w:rsidR="00AD68EB" w:rsidRPr="003A7D89" w:rsidRDefault="00AD68EB" w:rsidP="00AD68EB">
      <w:pPr>
        <w:ind w:left="1410" w:hanging="1410"/>
        <w:rPr>
          <w:rFonts w:ascii="Arial Narrow" w:hAnsi="Arial Narrow" w:cs="Arial"/>
          <w:sz w:val="20"/>
          <w:szCs w:val="20"/>
        </w:rPr>
      </w:pPr>
    </w:p>
    <w:p w14:paraId="33937052" w14:textId="77777777" w:rsidR="00441589" w:rsidRPr="003A7D89" w:rsidRDefault="00441589" w:rsidP="00AD68EB">
      <w:pPr>
        <w:ind w:left="1410" w:hanging="1410"/>
        <w:rPr>
          <w:rFonts w:ascii="Arial Narrow" w:hAnsi="Arial Narrow" w:cs="Arial"/>
          <w:sz w:val="20"/>
          <w:szCs w:val="20"/>
        </w:rPr>
      </w:pPr>
    </w:p>
    <w:p w14:paraId="3A48BDD3" w14:textId="77777777" w:rsidR="00AD68EB" w:rsidRPr="003A7D89" w:rsidRDefault="00AD68EB" w:rsidP="00AD68EB">
      <w:pPr>
        <w:pStyle w:val="Kopfzeile"/>
        <w:tabs>
          <w:tab w:val="left" w:pos="708"/>
        </w:tabs>
        <w:rPr>
          <w:rFonts w:ascii="Arial Narrow" w:hAnsi="Arial Narrow" w:cs="Arial"/>
          <w:sz w:val="20"/>
          <w:szCs w:val="20"/>
        </w:rPr>
      </w:pPr>
      <w:r w:rsidRPr="003A7D89">
        <w:rPr>
          <w:rFonts w:ascii="Arial Narrow" w:hAnsi="Arial Narrow" w:cs="Arial"/>
          <w:b/>
          <w:sz w:val="20"/>
          <w:szCs w:val="20"/>
        </w:rPr>
        <w:t>Teilnahmegebühr:</w:t>
      </w:r>
      <w:r w:rsidRPr="003A7D89">
        <w:rPr>
          <w:rFonts w:ascii="Arial Narrow" w:hAnsi="Arial Narrow" w:cs="Arial"/>
          <w:sz w:val="20"/>
          <w:szCs w:val="20"/>
        </w:rPr>
        <w:t xml:space="preserve"> </w:t>
      </w:r>
      <w:r w:rsidR="00457BE0" w:rsidRPr="003A7D89">
        <w:rPr>
          <w:rFonts w:ascii="Arial Narrow" w:hAnsi="Arial Narrow" w:cs="Arial"/>
          <w:sz w:val="20"/>
          <w:szCs w:val="20"/>
        </w:rPr>
        <w:t>bei Anmeldung bis 15.04.2017</w:t>
      </w:r>
      <w:r w:rsidR="00441589" w:rsidRPr="003A7D89">
        <w:rPr>
          <w:rFonts w:ascii="Arial Narrow" w:hAnsi="Arial Narrow" w:cs="Arial"/>
          <w:sz w:val="20"/>
          <w:szCs w:val="20"/>
        </w:rPr>
        <w:t>: 60 €, danach</w:t>
      </w:r>
      <w:r w:rsidRPr="003A7D89">
        <w:rPr>
          <w:rFonts w:ascii="Arial Narrow" w:hAnsi="Arial Narrow" w:cs="Arial"/>
          <w:sz w:val="20"/>
          <w:szCs w:val="20"/>
        </w:rPr>
        <w:t>: 75 €</w:t>
      </w:r>
      <w:r w:rsidR="00441589" w:rsidRPr="003A7D89">
        <w:rPr>
          <w:rFonts w:ascii="Arial Narrow" w:hAnsi="Arial Narrow" w:cs="Arial"/>
          <w:sz w:val="20"/>
          <w:szCs w:val="20"/>
        </w:rPr>
        <w:t>, inkl. Verpflegung</w:t>
      </w:r>
    </w:p>
    <w:p w14:paraId="13A71ECC" w14:textId="77777777" w:rsidR="00AD68EB" w:rsidRPr="003A7D89" w:rsidRDefault="00AD68EB" w:rsidP="00AD68EB"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 w:rsidRPr="003A7D89">
        <w:rPr>
          <w:rFonts w:ascii="Arial Narrow" w:hAnsi="Arial Narrow" w:cs="Arial"/>
          <w:b/>
          <w:color w:val="auto"/>
          <w:sz w:val="20"/>
          <w:szCs w:val="20"/>
        </w:rPr>
        <w:t>Anmeldung und Information:</w:t>
      </w:r>
      <w:r w:rsidRPr="003A7D89">
        <w:rPr>
          <w:rFonts w:ascii="Arial Narrow" w:hAnsi="Arial Narrow" w:cs="Arial"/>
          <w:color w:val="auto"/>
          <w:sz w:val="20"/>
          <w:szCs w:val="20"/>
        </w:rPr>
        <w:t xml:space="preserve"> Tierklinik Dr. Krauß Düsseldorf GmbH, Münsterstr. 359, 40470 Düsseldorf, </w:t>
      </w:r>
      <w:r w:rsidR="00441589" w:rsidRPr="003A7D89">
        <w:rPr>
          <w:rFonts w:ascii="Arial Narrow" w:hAnsi="Arial Narrow" w:cs="Arial"/>
          <w:color w:val="auto"/>
          <w:sz w:val="20"/>
          <w:szCs w:val="20"/>
        </w:rPr>
        <w:br/>
      </w:r>
      <w:r w:rsidRPr="003A7D89">
        <w:rPr>
          <w:rFonts w:ascii="Arial Narrow" w:hAnsi="Arial Narrow" w:cs="Arial"/>
          <w:color w:val="auto"/>
          <w:sz w:val="20"/>
          <w:szCs w:val="20"/>
        </w:rPr>
        <w:t>Tel.: (0211) 626868, Fax: (0211) 73283676, E-Mail: info@tierklinikduesseldorf</w:t>
      </w:r>
      <w:r w:rsidR="00441589" w:rsidRPr="003A7D89">
        <w:rPr>
          <w:rFonts w:ascii="Arial Narrow" w:hAnsi="Arial Narrow" w:cs="Arial"/>
          <w:color w:val="auto"/>
          <w:sz w:val="20"/>
          <w:szCs w:val="20"/>
        </w:rPr>
        <w:t>.de</w:t>
      </w:r>
    </w:p>
    <w:p w14:paraId="0D55351B" w14:textId="77777777" w:rsidR="00606690" w:rsidRPr="003A7D89" w:rsidRDefault="00606690" w:rsidP="00505773">
      <w:pPr>
        <w:rPr>
          <w:sz w:val="20"/>
          <w:szCs w:val="20"/>
        </w:rPr>
      </w:pPr>
    </w:p>
    <w:sectPr w:rsidR="00606690" w:rsidRPr="003A7D89" w:rsidSect="00281DD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418" w:bottom="1134" w:left="1418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6A7FD" w14:textId="77777777" w:rsidR="00FB69F6" w:rsidRDefault="00FB69F6">
      <w:r>
        <w:separator/>
      </w:r>
    </w:p>
  </w:endnote>
  <w:endnote w:type="continuationSeparator" w:id="0">
    <w:p w14:paraId="4826D3F2" w14:textId="77777777" w:rsidR="00FB69F6" w:rsidRDefault="00FB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D24E1" w14:textId="77777777" w:rsidR="00FB69F6" w:rsidRPr="00CB5075" w:rsidRDefault="00FB69F6" w:rsidP="00D231BA">
    <w:pPr>
      <w:pStyle w:val="Fuzeile"/>
      <w:pBdr>
        <w:top w:val="single" w:sz="4" w:space="1" w:color="auto"/>
      </w:pBdr>
      <w:rPr>
        <w:color w:val="333333"/>
        <w:sz w:val="16"/>
        <w:szCs w:val="16"/>
      </w:rPr>
    </w:pPr>
  </w:p>
  <w:p w14:paraId="55BCAEDE" w14:textId="77777777" w:rsidR="00FB69F6" w:rsidRPr="00CB5075" w:rsidRDefault="00FB69F6" w:rsidP="00D231BA">
    <w:pPr>
      <w:pStyle w:val="Fuzeile"/>
      <w:tabs>
        <w:tab w:val="clear" w:pos="4536"/>
        <w:tab w:val="clear" w:pos="9072"/>
        <w:tab w:val="left" w:pos="3260"/>
        <w:tab w:val="left" w:pos="6300"/>
      </w:tabs>
      <w:rPr>
        <w:color w:val="333333"/>
        <w:sz w:val="16"/>
        <w:szCs w:val="16"/>
      </w:rPr>
    </w:pPr>
    <w:r w:rsidRPr="00CB5075">
      <w:rPr>
        <w:color w:val="333333"/>
        <w:sz w:val="16"/>
        <w:szCs w:val="16"/>
      </w:rPr>
      <w:t>Tierklinik Dr. Krauß Düsseldorf GmbH</w:t>
    </w:r>
    <w:r w:rsidRPr="00CB5075">
      <w:rPr>
        <w:color w:val="333333"/>
        <w:sz w:val="16"/>
        <w:szCs w:val="16"/>
      </w:rPr>
      <w:tab/>
      <w:t>Stadtsparkasse Düsseldorf</w:t>
    </w:r>
    <w:r w:rsidRPr="00CB5075">
      <w:rPr>
        <w:color w:val="333333"/>
        <w:sz w:val="16"/>
        <w:szCs w:val="16"/>
      </w:rPr>
      <w:tab/>
      <w:t>Geschäftsführer</w:t>
    </w:r>
  </w:p>
  <w:p w14:paraId="428D6067" w14:textId="77777777" w:rsidR="00FB69F6" w:rsidRPr="00CB5075" w:rsidRDefault="00FB69F6" w:rsidP="00D231BA">
    <w:pPr>
      <w:pStyle w:val="Fuzeile"/>
      <w:tabs>
        <w:tab w:val="clear" w:pos="4536"/>
        <w:tab w:val="clear" w:pos="9072"/>
        <w:tab w:val="left" w:pos="3260"/>
        <w:tab w:val="left" w:pos="6300"/>
      </w:tabs>
      <w:ind w:right="-567"/>
      <w:rPr>
        <w:color w:val="333333"/>
        <w:sz w:val="16"/>
        <w:szCs w:val="16"/>
      </w:rPr>
    </w:pPr>
    <w:r w:rsidRPr="00CB5075">
      <w:rPr>
        <w:color w:val="333333"/>
        <w:sz w:val="16"/>
        <w:szCs w:val="16"/>
      </w:rPr>
      <w:t>Münsterstraße 359</w:t>
    </w:r>
    <w:r w:rsidRPr="00CB5075">
      <w:rPr>
        <w:color w:val="333333"/>
        <w:sz w:val="16"/>
        <w:szCs w:val="16"/>
      </w:rPr>
      <w:tab/>
      <w:t>BLZ 30050110</w:t>
    </w:r>
    <w:r w:rsidRPr="00CB5075">
      <w:rPr>
        <w:color w:val="333333"/>
        <w:sz w:val="16"/>
        <w:szCs w:val="16"/>
      </w:rPr>
      <w:tab/>
      <w:t>Dr. Rainer Krauß, Dr. Maximiljan W. Krauß</w:t>
    </w:r>
  </w:p>
  <w:p w14:paraId="44B81C85" w14:textId="77777777" w:rsidR="00FB69F6" w:rsidRPr="00CB5075" w:rsidRDefault="00FB69F6" w:rsidP="00D231BA">
    <w:pPr>
      <w:pStyle w:val="Fuzeile"/>
      <w:tabs>
        <w:tab w:val="clear" w:pos="4536"/>
        <w:tab w:val="clear" w:pos="9072"/>
        <w:tab w:val="left" w:pos="3260"/>
        <w:tab w:val="left" w:pos="6300"/>
      </w:tabs>
      <w:rPr>
        <w:color w:val="333333"/>
        <w:sz w:val="16"/>
        <w:szCs w:val="16"/>
      </w:rPr>
    </w:pPr>
    <w:r w:rsidRPr="00CB5075">
      <w:rPr>
        <w:color w:val="333333"/>
        <w:sz w:val="16"/>
        <w:szCs w:val="16"/>
      </w:rPr>
      <w:t>40470 Düsseldorf</w:t>
    </w:r>
    <w:r w:rsidRPr="00CB5075">
      <w:rPr>
        <w:color w:val="333333"/>
        <w:sz w:val="16"/>
        <w:szCs w:val="16"/>
      </w:rPr>
      <w:tab/>
      <w:t>Konto 40010209</w:t>
    </w:r>
    <w:r w:rsidRPr="00CB5075">
      <w:rPr>
        <w:color w:val="333333"/>
        <w:sz w:val="16"/>
        <w:szCs w:val="16"/>
      </w:rPr>
      <w:tab/>
      <w:t>Amtsgericht Düsseldorf HRB 65147</w:t>
    </w:r>
  </w:p>
  <w:p w14:paraId="662AF0A2" w14:textId="77777777" w:rsidR="00FB69F6" w:rsidRPr="00CB5075" w:rsidRDefault="00FB69F6" w:rsidP="00D231BA">
    <w:pPr>
      <w:pStyle w:val="Fuzeile"/>
      <w:tabs>
        <w:tab w:val="clear" w:pos="4536"/>
        <w:tab w:val="clear" w:pos="9072"/>
        <w:tab w:val="left" w:pos="3260"/>
        <w:tab w:val="left" w:pos="6300"/>
      </w:tabs>
      <w:rPr>
        <w:color w:val="333333"/>
        <w:sz w:val="16"/>
        <w:szCs w:val="16"/>
      </w:rPr>
    </w:pPr>
    <w:r w:rsidRPr="00CB5075">
      <w:rPr>
        <w:color w:val="333333"/>
        <w:sz w:val="16"/>
        <w:szCs w:val="16"/>
      </w:rPr>
      <w:t>www.tierklinikduesseldorf.de</w:t>
    </w:r>
    <w:r w:rsidRPr="00CB5075">
      <w:rPr>
        <w:color w:val="333333"/>
        <w:sz w:val="16"/>
        <w:szCs w:val="16"/>
      </w:rPr>
      <w:tab/>
      <w:t>IBAN DE26300501100040010209</w:t>
    </w:r>
    <w:r w:rsidRPr="00CB5075">
      <w:rPr>
        <w:color w:val="333333"/>
        <w:sz w:val="16"/>
        <w:szCs w:val="16"/>
      </w:rPr>
      <w:tab/>
      <w:t>Steuernummer 105/5845/3460</w:t>
    </w:r>
  </w:p>
  <w:p w14:paraId="185E5A49" w14:textId="77777777" w:rsidR="00FB69F6" w:rsidRPr="00D231BA" w:rsidRDefault="00FB69F6" w:rsidP="00D231BA">
    <w:pPr>
      <w:pStyle w:val="Fuzeile"/>
      <w:tabs>
        <w:tab w:val="clear" w:pos="4536"/>
        <w:tab w:val="clear" w:pos="9072"/>
        <w:tab w:val="left" w:pos="3260"/>
        <w:tab w:val="left" w:pos="6300"/>
      </w:tabs>
      <w:rPr>
        <w:color w:val="333333"/>
        <w:sz w:val="16"/>
        <w:szCs w:val="16"/>
        <w:lang w:val="en-GB"/>
      </w:rPr>
    </w:pPr>
    <w:proofErr w:type="gramStart"/>
    <w:r w:rsidRPr="00CB5075">
      <w:rPr>
        <w:color w:val="333333"/>
        <w:sz w:val="16"/>
        <w:szCs w:val="16"/>
        <w:lang w:val="en-GB"/>
      </w:rPr>
      <w:t>info@tierklinikduesseldorf.de</w:t>
    </w:r>
    <w:proofErr w:type="gramEnd"/>
    <w:r w:rsidRPr="00CB5075">
      <w:rPr>
        <w:color w:val="333333"/>
        <w:sz w:val="16"/>
        <w:szCs w:val="16"/>
        <w:lang w:val="en-GB"/>
      </w:rPr>
      <w:tab/>
      <w:t>SWIFT-BIC DUSSDEDDXXX</w:t>
    </w:r>
    <w:r w:rsidRPr="00CB5075">
      <w:rPr>
        <w:color w:val="333333"/>
        <w:sz w:val="16"/>
        <w:szCs w:val="16"/>
        <w:lang w:val="en-GB"/>
      </w:rPr>
      <w:tab/>
    </w:r>
    <w:proofErr w:type="spellStart"/>
    <w:r w:rsidRPr="00CB5075">
      <w:rPr>
        <w:color w:val="333333"/>
        <w:sz w:val="16"/>
        <w:szCs w:val="16"/>
        <w:lang w:val="en-GB"/>
      </w:rPr>
      <w:t>USt-IdNr</w:t>
    </w:r>
    <w:proofErr w:type="spellEnd"/>
    <w:r w:rsidRPr="00CB5075">
      <w:rPr>
        <w:color w:val="333333"/>
        <w:sz w:val="16"/>
        <w:szCs w:val="16"/>
        <w:lang w:val="en-GB"/>
      </w:rPr>
      <w:t>. DE815270648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AB874" w14:textId="77777777" w:rsidR="00FB69F6" w:rsidRPr="00CB5075" w:rsidRDefault="00FB69F6" w:rsidP="0008229E">
    <w:pPr>
      <w:pStyle w:val="Fuzeile"/>
      <w:pBdr>
        <w:top w:val="single" w:sz="4" w:space="1" w:color="auto"/>
      </w:pBdr>
      <w:rPr>
        <w:color w:val="333333"/>
        <w:sz w:val="16"/>
        <w:szCs w:val="16"/>
      </w:rPr>
    </w:pPr>
  </w:p>
  <w:p w14:paraId="48D304C5" w14:textId="77777777" w:rsidR="00FB69F6" w:rsidRPr="00CB5075" w:rsidRDefault="00FB69F6" w:rsidP="00606690">
    <w:pPr>
      <w:pStyle w:val="Fuzeile"/>
      <w:tabs>
        <w:tab w:val="clear" w:pos="4536"/>
        <w:tab w:val="clear" w:pos="9072"/>
        <w:tab w:val="left" w:pos="3260"/>
        <w:tab w:val="left" w:pos="6300"/>
      </w:tabs>
      <w:rPr>
        <w:color w:val="333333"/>
        <w:sz w:val="16"/>
        <w:szCs w:val="16"/>
      </w:rPr>
    </w:pPr>
    <w:r w:rsidRPr="00CB5075">
      <w:rPr>
        <w:color w:val="333333"/>
        <w:sz w:val="16"/>
        <w:szCs w:val="16"/>
      </w:rPr>
      <w:t>Tierklinik Dr. Krauß Düsseldorf GmbH</w:t>
    </w:r>
    <w:r w:rsidRPr="00CB5075">
      <w:rPr>
        <w:color w:val="333333"/>
        <w:sz w:val="16"/>
        <w:szCs w:val="16"/>
      </w:rPr>
      <w:tab/>
      <w:t>Stadtsparkasse Düsseldorf</w:t>
    </w:r>
    <w:r w:rsidRPr="00CB5075">
      <w:rPr>
        <w:color w:val="333333"/>
        <w:sz w:val="16"/>
        <w:szCs w:val="16"/>
      </w:rPr>
      <w:tab/>
      <w:t>Geschäftsführer</w:t>
    </w:r>
  </w:p>
  <w:p w14:paraId="626AD01B" w14:textId="77777777" w:rsidR="00FB69F6" w:rsidRPr="00CB5075" w:rsidRDefault="00FB69F6" w:rsidP="00606690">
    <w:pPr>
      <w:pStyle w:val="Fuzeile"/>
      <w:tabs>
        <w:tab w:val="clear" w:pos="4536"/>
        <w:tab w:val="clear" w:pos="9072"/>
        <w:tab w:val="left" w:pos="3260"/>
        <w:tab w:val="left" w:pos="6300"/>
      </w:tabs>
      <w:ind w:right="-567"/>
      <w:rPr>
        <w:color w:val="333333"/>
        <w:sz w:val="16"/>
        <w:szCs w:val="16"/>
      </w:rPr>
    </w:pPr>
    <w:r w:rsidRPr="00CB5075">
      <w:rPr>
        <w:color w:val="333333"/>
        <w:sz w:val="16"/>
        <w:szCs w:val="16"/>
      </w:rPr>
      <w:t>Münsterstraße 359</w:t>
    </w:r>
    <w:r w:rsidRPr="00CB5075">
      <w:rPr>
        <w:color w:val="333333"/>
        <w:sz w:val="16"/>
        <w:szCs w:val="16"/>
      </w:rPr>
      <w:tab/>
      <w:t>BLZ 30050110</w:t>
    </w:r>
    <w:r w:rsidRPr="00CB5075">
      <w:rPr>
        <w:color w:val="333333"/>
        <w:sz w:val="16"/>
        <w:szCs w:val="16"/>
      </w:rPr>
      <w:tab/>
      <w:t>Dr. Rainer Krauß, Dr. Maximiljan W. Krauß</w:t>
    </w:r>
  </w:p>
  <w:p w14:paraId="36BE9425" w14:textId="77777777" w:rsidR="00FB69F6" w:rsidRPr="00CB5075" w:rsidRDefault="00FB69F6" w:rsidP="00606690">
    <w:pPr>
      <w:pStyle w:val="Fuzeile"/>
      <w:tabs>
        <w:tab w:val="clear" w:pos="4536"/>
        <w:tab w:val="clear" w:pos="9072"/>
        <w:tab w:val="left" w:pos="3260"/>
        <w:tab w:val="left" w:pos="6300"/>
      </w:tabs>
      <w:rPr>
        <w:color w:val="333333"/>
        <w:sz w:val="16"/>
        <w:szCs w:val="16"/>
      </w:rPr>
    </w:pPr>
    <w:r w:rsidRPr="00CB5075">
      <w:rPr>
        <w:color w:val="333333"/>
        <w:sz w:val="16"/>
        <w:szCs w:val="16"/>
      </w:rPr>
      <w:t>40470 Düsseldorf</w:t>
    </w:r>
    <w:r w:rsidRPr="00CB5075">
      <w:rPr>
        <w:color w:val="333333"/>
        <w:sz w:val="16"/>
        <w:szCs w:val="16"/>
      </w:rPr>
      <w:tab/>
      <w:t>Konto 40010209</w:t>
    </w:r>
    <w:r w:rsidRPr="00CB5075">
      <w:rPr>
        <w:color w:val="333333"/>
        <w:sz w:val="16"/>
        <w:szCs w:val="16"/>
      </w:rPr>
      <w:tab/>
      <w:t>Amtsgericht Düsseldorf HRB 65147</w:t>
    </w:r>
  </w:p>
  <w:p w14:paraId="48461E57" w14:textId="77777777" w:rsidR="00FB69F6" w:rsidRPr="00CB5075" w:rsidRDefault="00FB69F6" w:rsidP="00606690">
    <w:pPr>
      <w:pStyle w:val="Fuzeile"/>
      <w:tabs>
        <w:tab w:val="clear" w:pos="4536"/>
        <w:tab w:val="clear" w:pos="9072"/>
        <w:tab w:val="left" w:pos="3260"/>
        <w:tab w:val="left" w:pos="6300"/>
      </w:tabs>
      <w:rPr>
        <w:color w:val="333333"/>
        <w:sz w:val="16"/>
        <w:szCs w:val="16"/>
      </w:rPr>
    </w:pPr>
    <w:r w:rsidRPr="00CB5075">
      <w:rPr>
        <w:color w:val="333333"/>
        <w:sz w:val="16"/>
        <w:szCs w:val="16"/>
      </w:rPr>
      <w:t>www.tierklinikduesseldorf.de</w:t>
    </w:r>
    <w:r w:rsidRPr="00CB5075">
      <w:rPr>
        <w:color w:val="333333"/>
        <w:sz w:val="16"/>
        <w:szCs w:val="16"/>
      </w:rPr>
      <w:tab/>
      <w:t>IBAN DE26300501100040010209</w:t>
    </w:r>
    <w:r w:rsidRPr="00CB5075">
      <w:rPr>
        <w:color w:val="333333"/>
        <w:sz w:val="16"/>
        <w:szCs w:val="16"/>
      </w:rPr>
      <w:tab/>
      <w:t>Steuernummer 105/5845/3460</w:t>
    </w:r>
  </w:p>
  <w:p w14:paraId="4506D3B6" w14:textId="77777777" w:rsidR="00FB69F6" w:rsidRPr="00CB5075" w:rsidRDefault="00FB69F6" w:rsidP="00606690">
    <w:pPr>
      <w:pStyle w:val="Fuzeile"/>
      <w:tabs>
        <w:tab w:val="clear" w:pos="4536"/>
        <w:tab w:val="clear" w:pos="9072"/>
        <w:tab w:val="left" w:pos="3260"/>
        <w:tab w:val="left" w:pos="6300"/>
      </w:tabs>
      <w:rPr>
        <w:color w:val="333333"/>
        <w:sz w:val="16"/>
        <w:szCs w:val="16"/>
        <w:lang w:val="en-GB"/>
      </w:rPr>
    </w:pPr>
    <w:proofErr w:type="gramStart"/>
    <w:r w:rsidRPr="00CB5075">
      <w:rPr>
        <w:color w:val="333333"/>
        <w:sz w:val="16"/>
        <w:szCs w:val="16"/>
        <w:lang w:val="en-GB"/>
      </w:rPr>
      <w:t>info@tierklinikduesseldorf.de</w:t>
    </w:r>
    <w:proofErr w:type="gramEnd"/>
    <w:r w:rsidRPr="00CB5075">
      <w:rPr>
        <w:color w:val="333333"/>
        <w:sz w:val="16"/>
        <w:szCs w:val="16"/>
        <w:lang w:val="en-GB"/>
      </w:rPr>
      <w:tab/>
      <w:t>SWIFT-BIC DUSSDEDDXXX</w:t>
    </w:r>
    <w:r w:rsidRPr="00CB5075">
      <w:rPr>
        <w:color w:val="333333"/>
        <w:sz w:val="16"/>
        <w:szCs w:val="16"/>
        <w:lang w:val="en-GB"/>
      </w:rPr>
      <w:tab/>
    </w:r>
    <w:proofErr w:type="spellStart"/>
    <w:r w:rsidRPr="00CB5075">
      <w:rPr>
        <w:color w:val="333333"/>
        <w:sz w:val="16"/>
        <w:szCs w:val="16"/>
        <w:lang w:val="en-GB"/>
      </w:rPr>
      <w:t>USt-IdNr</w:t>
    </w:r>
    <w:proofErr w:type="spellEnd"/>
    <w:r w:rsidRPr="00CB5075">
      <w:rPr>
        <w:color w:val="333333"/>
        <w:sz w:val="16"/>
        <w:szCs w:val="16"/>
        <w:lang w:val="en-GB"/>
      </w:rPr>
      <w:t>. DE815270648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2FABE" w14:textId="77777777" w:rsidR="00FB69F6" w:rsidRDefault="00FB69F6">
      <w:r>
        <w:separator/>
      </w:r>
    </w:p>
  </w:footnote>
  <w:footnote w:type="continuationSeparator" w:id="0">
    <w:p w14:paraId="3A620F48" w14:textId="77777777" w:rsidR="00FB69F6" w:rsidRDefault="00FB69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21D4D" w14:textId="77777777" w:rsidR="00FB69F6" w:rsidRDefault="00FB69F6" w:rsidP="002D2B6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A7AB524" w14:textId="77777777" w:rsidR="00FB69F6" w:rsidRDefault="00FB69F6" w:rsidP="002D2B6E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142"/>
    </w:tblGrid>
    <w:tr w:rsidR="00FB69F6" w14:paraId="57973DC7" w14:textId="77777777" w:rsidTr="00AA600F">
      <w:tc>
        <w:tcPr>
          <w:tcW w:w="4747" w:type="dxa"/>
        </w:tcPr>
        <w:p w14:paraId="3200CE6E" w14:textId="77777777" w:rsidR="00FB69F6" w:rsidRDefault="00FB69F6" w:rsidP="00AA600F">
          <w:pPr>
            <w:pStyle w:val="Kopfzeile"/>
            <w:tabs>
              <w:tab w:val="clear" w:pos="4536"/>
            </w:tabs>
            <w:spacing w:before="480"/>
            <w:ind w:right="-284"/>
          </w:pPr>
        </w:p>
      </w:tc>
      <w:tc>
        <w:tcPr>
          <w:tcW w:w="5142" w:type="dxa"/>
        </w:tcPr>
        <w:p w14:paraId="63FC0D4D" w14:textId="77777777" w:rsidR="00FB69F6" w:rsidRDefault="00FB69F6" w:rsidP="00AA600F">
          <w:pPr>
            <w:pStyle w:val="Kopfzeile"/>
            <w:tabs>
              <w:tab w:val="clear" w:pos="4536"/>
            </w:tabs>
            <w:ind w:right="-284"/>
            <w:jc w:val="right"/>
          </w:pPr>
          <w:r>
            <w:rPr>
              <w:noProof/>
            </w:rPr>
            <w:drawing>
              <wp:inline distT="0" distB="0" distL="0" distR="0" wp14:anchorId="217D269C" wp14:editId="593EE452">
                <wp:extent cx="2603500" cy="1181100"/>
                <wp:effectExtent l="0" t="0" r="0" b="0"/>
                <wp:docPr id="8" name="Bild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35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29F054" w14:textId="77777777" w:rsidR="00FB69F6" w:rsidRDefault="00FB69F6" w:rsidP="002D2B6E">
    <w:pPr>
      <w:pStyle w:val="Kopfzeile"/>
      <w:ind w:right="-28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142"/>
    </w:tblGrid>
    <w:tr w:rsidR="00FB69F6" w14:paraId="4ED9F54E" w14:textId="77777777" w:rsidTr="00763506">
      <w:tc>
        <w:tcPr>
          <w:tcW w:w="4747" w:type="dxa"/>
        </w:tcPr>
        <w:p w14:paraId="65B886D9" w14:textId="77777777" w:rsidR="00FB69F6" w:rsidRDefault="00FB69F6" w:rsidP="00773445">
          <w:pPr>
            <w:pStyle w:val="Kopfzeile"/>
            <w:tabs>
              <w:tab w:val="clear" w:pos="4536"/>
            </w:tabs>
            <w:spacing w:before="480"/>
            <w:ind w:right="-284"/>
          </w:pPr>
        </w:p>
      </w:tc>
      <w:tc>
        <w:tcPr>
          <w:tcW w:w="5142" w:type="dxa"/>
        </w:tcPr>
        <w:p w14:paraId="731A3115" w14:textId="77777777" w:rsidR="00FB69F6" w:rsidRDefault="00FB69F6" w:rsidP="00C94B8D">
          <w:pPr>
            <w:pStyle w:val="Kopfzeile"/>
            <w:tabs>
              <w:tab w:val="clear" w:pos="4536"/>
            </w:tabs>
            <w:ind w:right="-284"/>
            <w:jc w:val="right"/>
          </w:pPr>
          <w:r>
            <w:rPr>
              <w:noProof/>
            </w:rPr>
            <w:drawing>
              <wp:inline distT="0" distB="0" distL="0" distR="0" wp14:anchorId="5CC9F9BA" wp14:editId="4B7E298A">
                <wp:extent cx="2603500" cy="1181100"/>
                <wp:effectExtent l="0" t="0" r="0" b="0"/>
                <wp:docPr id="2" name="Bild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35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A482C9" w14:textId="77777777" w:rsidR="00FB69F6" w:rsidRDefault="00FB69F6" w:rsidP="00C94B8D">
    <w:pPr>
      <w:pStyle w:val="Kopfzeile"/>
      <w:tabs>
        <w:tab w:val="clear" w:pos="4536"/>
      </w:tabs>
      <w:ind w:right="-28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67"/>
    <w:rsid w:val="00012C36"/>
    <w:rsid w:val="00036FC2"/>
    <w:rsid w:val="00047402"/>
    <w:rsid w:val="0008229E"/>
    <w:rsid w:val="00082833"/>
    <w:rsid w:val="00087942"/>
    <w:rsid w:val="000A1E2D"/>
    <w:rsid w:val="000B0414"/>
    <w:rsid w:val="000B3F9E"/>
    <w:rsid w:val="000B5C2F"/>
    <w:rsid w:val="00120CF9"/>
    <w:rsid w:val="00121405"/>
    <w:rsid w:val="00122875"/>
    <w:rsid w:val="00130E38"/>
    <w:rsid w:val="0014771A"/>
    <w:rsid w:val="00153681"/>
    <w:rsid w:val="00177478"/>
    <w:rsid w:val="00190667"/>
    <w:rsid w:val="00194BE3"/>
    <w:rsid w:val="0019736C"/>
    <w:rsid w:val="001A3921"/>
    <w:rsid w:val="001A7C3D"/>
    <w:rsid w:val="001B06F9"/>
    <w:rsid w:val="001C1AFD"/>
    <w:rsid w:val="001C5358"/>
    <w:rsid w:val="001D2338"/>
    <w:rsid w:val="001D54D7"/>
    <w:rsid w:val="001E6F70"/>
    <w:rsid w:val="001F02FE"/>
    <w:rsid w:val="00204729"/>
    <w:rsid w:val="002608BD"/>
    <w:rsid w:val="00263D84"/>
    <w:rsid w:val="00277C46"/>
    <w:rsid w:val="00281DD3"/>
    <w:rsid w:val="00282917"/>
    <w:rsid w:val="00287DF4"/>
    <w:rsid w:val="002A0DFD"/>
    <w:rsid w:val="002D2B6E"/>
    <w:rsid w:val="0034774F"/>
    <w:rsid w:val="00351CAC"/>
    <w:rsid w:val="003563E1"/>
    <w:rsid w:val="00377425"/>
    <w:rsid w:val="003775DD"/>
    <w:rsid w:val="00386A97"/>
    <w:rsid w:val="003A4922"/>
    <w:rsid w:val="003A6255"/>
    <w:rsid w:val="003A7D89"/>
    <w:rsid w:val="003B37A9"/>
    <w:rsid w:val="003E1FC9"/>
    <w:rsid w:val="003F01F5"/>
    <w:rsid w:val="00404E2C"/>
    <w:rsid w:val="00407A10"/>
    <w:rsid w:val="00425226"/>
    <w:rsid w:val="00427BFE"/>
    <w:rsid w:val="00441589"/>
    <w:rsid w:val="00451713"/>
    <w:rsid w:val="004570D0"/>
    <w:rsid w:val="00457BE0"/>
    <w:rsid w:val="00466A7B"/>
    <w:rsid w:val="004731C4"/>
    <w:rsid w:val="00494E47"/>
    <w:rsid w:val="00501908"/>
    <w:rsid w:val="00505773"/>
    <w:rsid w:val="00507852"/>
    <w:rsid w:val="00507BF9"/>
    <w:rsid w:val="00523907"/>
    <w:rsid w:val="00531DDE"/>
    <w:rsid w:val="00557F54"/>
    <w:rsid w:val="00566116"/>
    <w:rsid w:val="00592D5D"/>
    <w:rsid w:val="005A3A55"/>
    <w:rsid w:val="005A47C2"/>
    <w:rsid w:val="005A5140"/>
    <w:rsid w:val="005A6FB9"/>
    <w:rsid w:val="005C6DB4"/>
    <w:rsid w:val="005F3565"/>
    <w:rsid w:val="00606690"/>
    <w:rsid w:val="006114D4"/>
    <w:rsid w:val="00615334"/>
    <w:rsid w:val="006156D6"/>
    <w:rsid w:val="00623560"/>
    <w:rsid w:val="00654174"/>
    <w:rsid w:val="00673968"/>
    <w:rsid w:val="006B18CE"/>
    <w:rsid w:val="006B5FCB"/>
    <w:rsid w:val="006C0A9F"/>
    <w:rsid w:val="006D4E6F"/>
    <w:rsid w:val="006F3E2E"/>
    <w:rsid w:val="007158A8"/>
    <w:rsid w:val="00722474"/>
    <w:rsid w:val="0073563A"/>
    <w:rsid w:val="00751932"/>
    <w:rsid w:val="00753318"/>
    <w:rsid w:val="00753B85"/>
    <w:rsid w:val="00763506"/>
    <w:rsid w:val="0077058E"/>
    <w:rsid w:val="00773445"/>
    <w:rsid w:val="00776AF4"/>
    <w:rsid w:val="007A28FE"/>
    <w:rsid w:val="007B293A"/>
    <w:rsid w:val="007B2AB1"/>
    <w:rsid w:val="007C1DC2"/>
    <w:rsid w:val="007D64B5"/>
    <w:rsid w:val="007D6E6D"/>
    <w:rsid w:val="007E0E45"/>
    <w:rsid w:val="007E6568"/>
    <w:rsid w:val="0081117B"/>
    <w:rsid w:val="00820AF1"/>
    <w:rsid w:val="00824729"/>
    <w:rsid w:val="008612AD"/>
    <w:rsid w:val="0087012E"/>
    <w:rsid w:val="008731DB"/>
    <w:rsid w:val="008D4503"/>
    <w:rsid w:val="008E4845"/>
    <w:rsid w:val="008E71D5"/>
    <w:rsid w:val="009119D8"/>
    <w:rsid w:val="009218DC"/>
    <w:rsid w:val="0092488C"/>
    <w:rsid w:val="00945A9E"/>
    <w:rsid w:val="00957185"/>
    <w:rsid w:val="0097052D"/>
    <w:rsid w:val="00972BC2"/>
    <w:rsid w:val="00974CBC"/>
    <w:rsid w:val="009750C1"/>
    <w:rsid w:val="00992A4C"/>
    <w:rsid w:val="009B1B83"/>
    <w:rsid w:val="009D70B1"/>
    <w:rsid w:val="00A06E21"/>
    <w:rsid w:val="00A17B56"/>
    <w:rsid w:val="00A45542"/>
    <w:rsid w:val="00A81518"/>
    <w:rsid w:val="00A851C6"/>
    <w:rsid w:val="00A96DFC"/>
    <w:rsid w:val="00AA600F"/>
    <w:rsid w:val="00AA639C"/>
    <w:rsid w:val="00AB0769"/>
    <w:rsid w:val="00AC2770"/>
    <w:rsid w:val="00AD6691"/>
    <w:rsid w:val="00AD68EB"/>
    <w:rsid w:val="00B05406"/>
    <w:rsid w:val="00B13373"/>
    <w:rsid w:val="00B15AA4"/>
    <w:rsid w:val="00B36743"/>
    <w:rsid w:val="00BB1AB3"/>
    <w:rsid w:val="00BD0787"/>
    <w:rsid w:val="00BD5573"/>
    <w:rsid w:val="00BD5E63"/>
    <w:rsid w:val="00BE13E7"/>
    <w:rsid w:val="00BE66A9"/>
    <w:rsid w:val="00C07FD2"/>
    <w:rsid w:val="00C12B7D"/>
    <w:rsid w:val="00C251EE"/>
    <w:rsid w:val="00C3040A"/>
    <w:rsid w:val="00C311E2"/>
    <w:rsid w:val="00C70B51"/>
    <w:rsid w:val="00C91B1C"/>
    <w:rsid w:val="00C93838"/>
    <w:rsid w:val="00C94B8D"/>
    <w:rsid w:val="00C95916"/>
    <w:rsid w:val="00CB1C2C"/>
    <w:rsid w:val="00CB41A2"/>
    <w:rsid w:val="00CB5075"/>
    <w:rsid w:val="00CE21A5"/>
    <w:rsid w:val="00CE34F9"/>
    <w:rsid w:val="00CF15CE"/>
    <w:rsid w:val="00D052AB"/>
    <w:rsid w:val="00D07816"/>
    <w:rsid w:val="00D231BA"/>
    <w:rsid w:val="00D27AE0"/>
    <w:rsid w:val="00D40B27"/>
    <w:rsid w:val="00D45012"/>
    <w:rsid w:val="00D50DC4"/>
    <w:rsid w:val="00D65D2E"/>
    <w:rsid w:val="00D83835"/>
    <w:rsid w:val="00D91DCF"/>
    <w:rsid w:val="00DA1681"/>
    <w:rsid w:val="00DC244E"/>
    <w:rsid w:val="00DC3641"/>
    <w:rsid w:val="00DC4AC5"/>
    <w:rsid w:val="00DD5670"/>
    <w:rsid w:val="00E50868"/>
    <w:rsid w:val="00E559A9"/>
    <w:rsid w:val="00E57A70"/>
    <w:rsid w:val="00EB6B7F"/>
    <w:rsid w:val="00EC42F8"/>
    <w:rsid w:val="00ED32F1"/>
    <w:rsid w:val="00ED75B8"/>
    <w:rsid w:val="00EF62E6"/>
    <w:rsid w:val="00F01C1F"/>
    <w:rsid w:val="00F025CC"/>
    <w:rsid w:val="00F10E45"/>
    <w:rsid w:val="00F222F8"/>
    <w:rsid w:val="00F40AC0"/>
    <w:rsid w:val="00F51688"/>
    <w:rsid w:val="00F54330"/>
    <w:rsid w:val="00F601A8"/>
    <w:rsid w:val="00F6132E"/>
    <w:rsid w:val="00F62AC1"/>
    <w:rsid w:val="00F746E2"/>
    <w:rsid w:val="00F824FA"/>
    <w:rsid w:val="00F96EA7"/>
    <w:rsid w:val="00FB69F6"/>
    <w:rsid w:val="00FD4121"/>
    <w:rsid w:val="00FE7EFA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A09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667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cs="Arial"/>
      <w:b/>
      <w:bCs/>
      <w:sz w:val="20"/>
      <w:szCs w:val="18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3F9E"/>
    <w:pPr>
      <w:tabs>
        <w:tab w:val="center" w:pos="4536"/>
        <w:tab w:val="right" w:pos="9072"/>
      </w:tabs>
    </w:pPr>
    <w:rPr>
      <w:sz w:val="18"/>
    </w:rPr>
  </w:style>
  <w:style w:type="character" w:styleId="Link">
    <w:name w:val="Hyperlink"/>
    <w:basedOn w:val="Absatzstandardschriftart"/>
    <w:rPr>
      <w:color w:val="0000FF"/>
      <w:u w:val="single"/>
    </w:rPr>
  </w:style>
  <w:style w:type="character" w:styleId="Seitenzahl">
    <w:name w:val="page number"/>
    <w:basedOn w:val="Absatzstandardschriftart"/>
    <w:rsid w:val="002D2B6E"/>
  </w:style>
  <w:style w:type="character" w:customStyle="1" w:styleId="KopfzeileZeichen">
    <w:name w:val="Kopfzeile Zeichen"/>
    <w:link w:val="Kopfzeile"/>
    <w:rsid w:val="00190667"/>
    <w:rPr>
      <w:rFonts w:ascii="Arial" w:hAnsi="Arial"/>
      <w:szCs w:val="24"/>
    </w:rPr>
  </w:style>
  <w:style w:type="table" w:styleId="Tabellenraster">
    <w:name w:val="Table Grid"/>
    <w:basedOn w:val="NormaleTabelle"/>
    <w:rsid w:val="00190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2A0DF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2A0DFD"/>
    <w:rPr>
      <w:rFonts w:ascii="Tahoma" w:hAnsi="Tahoma" w:cs="Tahoma"/>
      <w:sz w:val="16"/>
      <w:szCs w:val="16"/>
    </w:rPr>
  </w:style>
  <w:style w:type="character" w:customStyle="1" w:styleId="lb-caption">
    <w:name w:val="lb-caption"/>
    <w:basedOn w:val="Absatzstandardschriftart"/>
    <w:rsid w:val="003A4922"/>
  </w:style>
  <w:style w:type="character" w:customStyle="1" w:styleId="lb-number">
    <w:name w:val="lb-number"/>
    <w:basedOn w:val="Absatzstandardschriftart"/>
    <w:rsid w:val="003A6255"/>
  </w:style>
  <w:style w:type="paragraph" w:customStyle="1" w:styleId="Default">
    <w:name w:val="Default"/>
    <w:rsid w:val="00AD68EB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667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cs="Arial"/>
      <w:b/>
      <w:bCs/>
      <w:sz w:val="20"/>
      <w:szCs w:val="18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3F9E"/>
    <w:pPr>
      <w:tabs>
        <w:tab w:val="center" w:pos="4536"/>
        <w:tab w:val="right" w:pos="9072"/>
      </w:tabs>
    </w:pPr>
    <w:rPr>
      <w:sz w:val="18"/>
    </w:rPr>
  </w:style>
  <w:style w:type="character" w:styleId="Link">
    <w:name w:val="Hyperlink"/>
    <w:basedOn w:val="Absatzstandardschriftart"/>
    <w:rPr>
      <w:color w:val="0000FF"/>
      <w:u w:val="single"/>
    </w:rPr>
  </w:style>
  <w:style w:type="character" w:styleId="Seitenzahl">
    <w:name w:val="page number"/>
    <w:basedOn w:val="Absatzstandardschriftart"/>
    <w:rsid w:val="002D2B6E"/>
  </w:style>
  <w:style w:type="character" w:customStyle="1" w:styleId="KopfzeileZeichen">
    <w:name w:val="Kopfzeile Zeichen"/>
    <w:link w:val="Kopfzeile"/>
    <w:rsid w:val="00190667"/>
    <w:rPr>
      <w:rFonts w:ascii="Arial" w:hAnsi="Arial"/>
      <w:szCs w:val="24"/>
    </w:rPr>
  </w:style>
  <w:style w:type="table" w:styleId="Tabellenraster">
    <w:name w:val="Table Grid"/>
    <w:basedOn w:val="NormaleTabelle"/>
    <w:rsid w:val="00190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2A0DF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2A0DFD"/>
    <w:rPr>
      <w:rFonts w:ascii="Tahoma" w:hAnsi="Tahoma" w:cs="Tahoma"/>
      <w:sz w:val="16"/>
      <w:szCs w:val="16"/>
    </w:rPr>
  </w:style>
  <w:style w:type="character" w:customStyle="1" w:styleId="lb-caption">
    <w:name w:val="lb-caption"/>
    <w:basedOn w:val="Absatzstandardschriftart"/>
    <w:rsid w:val="003A4922"/>
  </w:style>
  <w:style w:type="character" w:customStyle="1" w:styleId="lb-number">
    <w:name w:val="lb-number"/>
    <w:basedOn w:val="Absatzstandardschriftart"/>
    <w:rsid w:val="003A6255"/>
  </w:style>
  <w:style w:type="paragraph" w:customStyle="1" w:styleId="Default">
    <w:name w:val="Default"/>
    <w:rsid w:val="00AD68EB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\Documents\Vorlagen\Blanko%20m%20Fu&#223;zeil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7F86D-950B-AD44-8883-3A8E29D4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\Users\an\Documents\Vorlagen\Blanko m Fußzeile.dot</Template>
  <TotalTime>0</TotalTime>
  <Pages>2</Pages>
  <Words>469</Words>
  <Characters>2958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Blanko</vt:lpstr>
    </vt:vector>
  </TitlesOfParts>
  <Company>Focus Software GmbH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</dc:title>
  <dc:creator>Monika Angenendt</dc:creator>
  <cp:lastModifiedBy>Dr. Maximiljan W. Krauß</cp:lastModifiedBy>
  <cp:revision>3</cp:revision>
  <cp:lastPrinted>2018-01-16T07:39:00Z</cp:lastPrinted>
  <dcterms:created xsi:type="dcterms:W3CDTF">2018-01-10T16:38:00Z</dcterms:created>
  <dcterms:modified xsi:type="dcterms:W3CDTF">2018-01-16T07:49:00Z</dcterms:modified>
</cp:coreProperties>
</file>